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2C" w:rsidRPr="00E0682C" w:rsidRDefault="00E0682C" w:rsidP="00E0682C">
      <w:pPr>
        <w:adjustRightInd w:val="0"/>
        <w:snapToGrid w:val="0"/>
        <w:spacing w:beforeLines="100" w:afterLines="100" w:line="360" w:lineRule="auto"/>
        <w:jc w:val="center"/>
        <w:rPr>
          <w:rFonts w:ascii="黑体" w:eastAsia="黑体" w:hint="eastAsia"/>
          <w:sz w:val="32"/>
          <w:szCs w:val="32"/>
        </w:rPr>
      </w:pPr>
      <w:r w:rsidRPr="00E0682C">
        <w:rPr>
          <w:rFonts w:ascii="黑体" w:eastAsia="黑体" w:hint="eastAsia"/>
          <w:sz w:val="32"/>
          <w:szCs w:val="32"/>
        </w:rPr>
        <w:t>2017版本科专业人才培养方案课程结构安排统计表</w:t>
      </w:r>
    </w:p>
    <w:p w:rsidR="00E0682C" w:rsidRPr="00E0682C" w:rsidRDefault="00E0682C" w:rsidP="0091466A">
      <w:pPr>
        <w:spacing w:afterLines="100" w:line="460" w:lineRule="exact"/>
        <w:ind w:firstLineChars="200" w:firstLine="562"/>
        <w:rPr>
          <w:rFonts w:asciiTheme="minorEastAsia" w:eastAsiaTheme="minorEastAsia" w:hAnsiTheme="minorEastAsia" w:hint="eastAsia"/>
          <w:sz w:val="28"/>
          <w:szCs w:val="28"/>
        </w:rPr>
      </w:pPr>
      <w:r w:rsidRPr="00E0682C">
        <w:rPr>
          <w:rFonts w:asciiTheme="minorEastAsia" w:eastAsiaTheme="minorEastAsia" w:hAnsiTheme="minorEastAsia" w:hint="eastAsia"/>
          <w:b/>
          <w:sz w:val="28"/>
          <w:szCs w:val="28"/>
        </w:rPr>
        <w:t>专业名称：</w:t>
      </w:r>
      <w:r w:rsidRPr="00E0682C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E0682C">
        <w:rPr>
          <w:rFonts w:asciiTheme="minorEastAsia" w:eastAsiaTheme="minorEastAsia" w:hAnsiTheme="minorEastAsia" w:hint="eastAsia"/>
          <w:b/>
          <w:sz w:val="28"/>
          <w:szCs w:val="28"/>
        </w:rPr>
        <w:t>所在学院：</w:t>
      </w:r>
    </w:p>
    <w:p w:rsidR="00E0682C" w:rsidRDefault="00E0682C" w:rsidP="00E0682C">
      <w:pPr>
        <w:spacing w:afterLines="50" w:line="460" w:lineRule="exact"/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一、课程学分结构表</w:t>
      </w:r>
    </w:p>
    <w:p w:rsidR="00E0682C" w:rsidRDefault="00E0682C" w:rsidP="00E0682C">
      <w:pPr>
        <w:spacing w:afterLines="50" w:line="460" w:lineRule="exact"/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ⅰ</w:t>
      </w:r>
      <w:r>
        <w:rPr>
          <w:rFonts w:eastAsia="黑体" w:hint="eastAsia"/>
          <w:sz w:val="24"/>
        </w:rPr>
        <w:t>Course Credit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6"/>
        <w:gridCol w:w="1551"/>
        <w:gridCol w:w="1962"/>
        <w:gridCol w:w="2103"/>
      </w:tblGrid>
      <w:tr w:rsidR="00E0682C" w:rsidRPr="009B6B34" w:rsidTr="00C81824">
        <w:tc>
          <w:tcPr>
            <w:tcW w:w="2943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B6B34">
              <w:rPr>
                <w:rFonts w:ascii="宋体" w:hAnsi="宋体" w:hint="eastAsia"/>
                <w:b/>
                <w:sz w:val="24"/>
              </w:rPr>
              <w:t>课程类别</w:t>
            </w:r>
          </w:p>
          <w:p w:rsidR="00E0682C" w:rsidRPr="009B6B34" w:rsidRDefault="00E0682C" w:rsidP="00C81824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B6B34">
              <w:rPr>
                <w:kern w:val="0"/>
                <w:sz w:val="18"/>
                <w:szCs w:val="18"/>
              </w:rPr>
              <w:t>Course</w:t>
            </w:r>
            <w:r w:rsidRPr="009B6B3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B6B34">
              <w:rPr>
                <w:kern w:val="0"/>
                <w:sz w:val="18"/>
                <w:szCs w:val="18"/>
              </w:rPr>
              <w:t>Classified</w:t>
            </w:r>
          </w:p>
        </w:tc>
        <w:tc>
          <w:tcPr>
            <w:tcW w:w="1560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B6B34">
              <w:rPr>
                <w:rFonts w:ascii="宋体" w:hAnsi="宋体" w:hint="eastAsia"/>
                <w:b/>
                <w:sz w:val="24"/>
              </w:rPr>
              <w:t>课程性质</w:t>
            </w:r>
          </w:p>
          <w:p w:rsidR="00E0682C" w:rsidRPr="00CE43AB" w:rsidRDefault="00E0682C" w:rsidP="00C81824">
            <w:pPr>
              <w:spacing w:line="360" w:lineRule="exact"/>
              <w:jc w:val="center"/>
              <w:rPr>
                <w:rFonts w:hint="eastAsia"/>
              </w:rPr>
            </w:pPr>
            <w:r w:rsidRPr="009B6B34">
              <w:rPr>
                <w:kern w:val="0"/>
                <w:sz w:val="18"/>
                <w:szCs w:val="18"/>
              </w:rPr>
              <w:t>Course Na</w:t>
            </w:r>
            <w:r w:rsidRPr="009B6B34">
              <w:rPr>
                <w:rFonts w:hint="eastAsia"/>
                <w:kern w:val="0"/>
                <w:sz w:val="18"/>
                <w:szCs w:val="18"/>
              </w:rPr>
              <w:t>ture</w:t>
            </w:r>
          </w:p>
        </w:tc>
        <w:tc>
          <w:tcPr>
            <w:tcW w:w="1984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B6B34">
              <w:rPr>
                <w:rFonts w:ascii="宋体" w:hAnsi="宋体" w:hint="eastAsia"/>
                <w:b/>
                <w:sz w:val="24"/>
              </w:rPr>
              <w:t>应修学分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Required Credit</w:t>
            </w:r>
          </w:p>
        </w:tc>
        <w:tc>
          <w:tcPr>
            <w:tcW w:w="2126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 w:rsidRPr="009B6B34">
              <w:rPr>
                <w:rFonts w:hint="eastAsia"/>
                <w:b/>
                <w:kern w:val="0"/>
                <w:sz w:val="24"/>
              </w:rPr>
              <w:t>占总学分的比例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Proportion</w:t>
            </w:r>
          </w:p>
        </w:tc>
      </w:tr>
      <w:tr w:rsidR="00E0682C" w:rsidRPr="009B6B34" w:rsidTr="00C81824">
        <w:trPr>
          <w:trHeight w:val="360"/>
        </w:trPr>
        <w:tc>
          <w:tcPr>
            <w:tcW w:w="2943" w:type="dxa"/>
            <w:vMerge w:val="restart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公共基础课</w:t>
            </w:r>
          </w:p>
          <w:p w:rsidR="00E0682C" w:rsidRPr="00645F0D" w:rsidRDefault="00E0682C" w:rsidP="00C81824">
            <w:pPr>
              <w:spacing w:line="360" w:lineRule="exact"/>
              <w:jc w:val="center"/>
              <w:rPr>
                <w:rFonts w:hint="eastAsia"/>
              </w:rPr>
            </w:pPr>
            <w:r w:rsidRPr="009B6B34">
              <w:rPr>
                <w:kern w:val="0"/>
                <w:sz w:val="18"/>
                <w:szCs w:val="18"/>
              </w:rPr>
              <w:t xml:space="preserve">Basic </w:t>
            </w:r>
            <w:r w:rsidRPr="009B6B34">
              <w:rPr>
                <w:spacing w:val="-20"/>
                <w:kern w:val="0"/>
                <w:sz w:val="18"/>
                <w:szCs w:val="18"/>
              </w:rPr>
              <w:t>Courses</w:t>
            </w:r>
            <w:r w:rsidRPr="009B6B34">
              <w:rPr>
                <w:kern w:val="0"/>
                <w:sz w:val="18"/>
                <w:szCs w:val="18"/>
              </w:rPr>
              <w:t xml:space="preserve"> in </w:t>
            </w:r>
            <w:r w:rsidRPr="009B6B34">
              <w:rPr>
                <w:spacing w:val="-20"/>
                <w:kern w:val="0"/>
                <w:sz w:val="18"/>
                <w:szCs w:val="18"/>
              </w:rPr>
              <w:t>General Education</w:t>
            </w:r>
          </w:p>
        </w:tc>
        <w:tc>
          <w:tcPr>
            <w:tcW w:w="1560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必修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Compulsory</w:t>
            </w:r>
          </w:p>
        </w:tc>
        <w:tc>
          <w:tcPr>
            <w:tcW w:w="1984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rPr>
          <w:trHeight w:val="255"/>
        </w:trPr>
        <w:tc>
          <w:tcPr>
            <w:tcW w:w="2943" w:type="dxa"/>
            <w:vMerge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选修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Elective</w:t>
            </w:r>
          </w:p>
        </w:tc>
        <w:tc>
          <w:tcPr>
            <w:tcW w:w="1984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rPr>
          <w:trHeight w:val="315"/>
        </w:trPr>
        <w:tc>
          <w:tcPr>
            <w:tcW w:w="2943" w:type="dxa"/>
            <w:vMerge w:val="restart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数理/人文基础课</w:t>
            </w:r>
          </w:p>
          <w:p w:rsidR="00E0682C" w:rsidRPr="009B6B34" w:rsidRDefault="00E0682C" w:rsidP="00C81824">
            <w:pPr>
              <w:widowControl/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 w:rsidRPr="009B6B34">
              <w:rPr>
                <w:spacing w:val="-20"/>
                <w:kern w:val="0"/>
                <w:sz w:val="18"/>
                <w:szCs w:val="18"/>
              </w:rPr>
              <w:t>Basic</w:t>
            </w:r>
            <w:r w:rsidRPr="009B6B34">
              <w:rPr>
                <w:rFonts w:hint="eastAsia"/>
                <w:spacing w:val="-20"/>
                <w:kern w:val="0"/>
                <w:sz w:val="18"/>
                <w:szCs w:val="18"/>
              </w:rPr>
              <w:t xml:space="preserve"> </w:t>
            </w:r>
            <w:r w:rsidRPr="009B6B34">
              <w:rPr>
                <w:spacing w:val="-20"/>
                <w:kern w:val="0"/>
                <w:sz w:val="18"/>
                <w:szCs w:val="18"/>
              </w:rPr>
              <w:t>Courses</w:t>
            </w:r>
            <w:r w:rsidRPr="009B6B34">
              <w:rPr>
                <w:kern w:val="0"/>
                <w:sz w:val="18"/>
                <w:szCs w:val="18"/>
              </w:rPr>
              <w:t xml:space="preserve"> in</w:t>
            </w:r>
            <w:r w:rsidRPr="009B6B3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B6B34">
              <w:rPr>
                <w:spacing w:val="-20"/>
                <w:sz w:val="18"/>
                <w:szCs w:val="18"/>
              </w:rPr>
              <w:t>Mathem-</w:t>
            </w:r>
            <w:r w:rsidRPr="009B6B34">
              <w:rPr>
                <w:sz w:val="18"/>
                <w:szCs w:val="18"/>
              </w:rPr>
              <w:t>atics</w:t>
            </w:r>
            <w:r w:rsidRPr="009B6B34">
              <w:rPr>
                <w:rFonts w:hint="eastAsia"/>
                <w:sz w:val="18"/>
                <w:szCs w:val="18"/>
              </w:rPr>
              <w:t xml:space="preserve"> </w:t>
            </w:r>
            <w:r w:rsidRPr="009B6B34">
              <w:rPr>
                <w:spacing w:val="-20"/>
                <w:sz w:val="18"/>
                <w:szCs w:val="18"/>
              </w:rPr>
              <w:t>Humanit</w:t>
            </w:r>
            <w:r w:rsidRPr="009B6B34">
              <w:rPr>
                <w:sz w:val="18"/>
                <w:szCs w:val="18"/>
              </w:rPr>
              <w:t>ies</w:t>
            </w:r>
          </w:p>
        </w:tc>
        <w:tc>
          <w:tcPr>
            <w:tcW w:w="1560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必修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Compulsory</w:t>
            </w:r>
          </w:p>
        </w:tc>
        <w:tc>
          <w:tcPr>
            <w:tcW w:w="1984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rPr>
          <w:trHeight w:val="300"/>
        </w:trPr>
        <w:tc>
          <w:tcPr>
            <w:tcW w:w="2943" w:type="dxa"/>
            <w:vMerge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选修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Elective</w:t>
            </w:r>
          </w:p>
        </w:tc>
        <w:tc>
          <w:tcPr>
            <w:tcW w:w="1984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rPr>
          <w:trHeight w:val="300"/>
        </w:trPr>
        <w:tc>
          <w:tcPr>
            <w:tcW w:w="2943" w:type="dxa"/>
            <w:vMerge w:val="restart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学科基础（平台）课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spacing w:val="-20"/>
                <w:kern w:val="0"/>
                <w:sz w:val="18"/>
                <w:szCs w:val="18"/>
              </w:rPr>
              <w:t>Basic</w:t>
            </w:r>
            <w:r w:rsidRPr="009B6B34">
              <w:rPr>
                <w:rFonts w:hint="eastAsia"/>
                <w:spacing w:val="-20"/>
                <w:kern w:val="0"/>
                <w:sz w:val="18"/>
                <w:szCs w:val="18"/>
              </w:rPr>
              <w:t xml:space="preserve"> </w:t>
            </w:r>
            <w:r w:rsidRPr="009B6B34">
              <w:rPr>
                <w:spacing w:val="-20"/>
                <w:kern w:val="0"/>
                <w:sz w:val="18"/>
                <w:szCs w:val="18"/>
              </w:rPr>
              <w:t>Courses</w:t>
            </w:r>
            <w:r w:rsidRPr="009B6B34">
              <w:rPr>
                <w:kern w:val="0"/>
                <w:sz w:val="18"/>
                <w:szCs w:val="18"/>
              </w:rPr>
              <w:t xml:space="preserve"> in </w:t>
            </w:r>
            <w:r w:rsidRPr="009B6B34">
              <w:rPr>
                <w:spacing w:val="-20"/>
                <w:kern w:val="0"/>
                <w:sz w:val="18"/>
                <w:szCs w:val="18"/>
              </w:rPr>
              <w:t>Discipline</w:t>
            </w:r>
          </w:p>
        </w:tc>
        <w:tc>
          <w:tcPr>
            <w:tcW w:w="1560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必修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Compulsory</w:t>
            </w:r>
          </w:p>
        </w:tc>
        <w:tc>
          <w:tcPr>
            <w:tcW w:w="1984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rPr>
          <w:trHeight w:val="315"/>
        </w:trPr>
        <w:tc>
          <w:tcPr>
            <w:tcW w:w="2943" w:type="dxa"/>
            <w:vMerge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选修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Elective</w:t>
            </w:r>
          </w:p>
        </w:tc>
        <w:tc>
          <w:tcPr>
            <w:tcW w:w="1984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rPr>
          <w:trHeight w:val="345"/>
        </w:trPr>
        <w:tc>
          <w:tcPr>
            <w:tcW w:w="2943" w:type="dxa"/>
            <w:vMerge w:val="restart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专业课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Specialized Course</w:t>
            </w:r>
          </w:p>
        </w:tc>
        <w:tc>
          <w:tcPr>
            <w:tcW w:w="1560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必修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Compulsory</w:t>
            </w:r>
          </w:p>
        </w:tc>
        <w:tc>
          <w:tcPr>
            <w:tcW w:w="1984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rPr>
          <w:trHeight w:val="255"/>
        </w:trPr>
        <w:tc>
          <w:tcPr>
            <w:tcW w:w="2943" w:type="dxa"/>
            <w:vMerge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选修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Elective</w:t>
            </w:r>
          </w:p>
        </w:tc>
        <w:tc>
          <w:tcPr>
            <w:tcW w:w="1984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rPr>
          <w:trHeight w:val="375"/>
        </w:trPr>
        <w:tc>
          <w:tcPr>
            <w:tcW w:w="2943" w:type="dxa"/>
            <w:vMerge w:val="restart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合计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Total</w:t>
            </w:r>
          </w:p>
        </w:tc>
        <w:tc>
          <w:tcPr>
            <w:tcW w:w="1560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必修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Compulsory</w:t>
            </w:r>
          </w:p>
        </w:tc>
        <w:tc>
          <w:tcPr>
            <w:tcW w:w="1984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rPr>
          <w:trHeight w:val="255"/>
        </w:trPr>
        <w:tc>
          <w:tcPr>
            <w:tcW w:w="2943" w:type="dxa"/>
            <w:vMerge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选修</w:t>
            </w:r>
          </w:p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Elective</w:t>
            </w:r>
          </w:p>
        </w:tc>
        <w:tc>
          <w:tcPr>
            <w:tcW w:w="1984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0682C" w:rsidRPr="009B6B34" w:rsidRDefault="00E0682C" w:rsidP="00C8182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E0682C" w:rsidRDefault="00E0682C" w:rsidP="00E0682C">
      <w:pPr>
        <w:spacing w:afterLines="50" w:line="460" w:lineRule="exact"/>
        <w:ind w:firstLineChars="200" w:firstLine="480"/>
        <w:rPr>
          <w:rFonts w:eastAsia="黑体"/>
          <w:sz w:val="24"/>
        </w:rPr>
      </w:pPr>
    </w:p>
    <w:p w:rsidR="00E0682C" w:rsidRDefault="00E0682C">
      <w:pPr>
        <w:widowControl/>
        <w:jc w:val="left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 w:rsidR="00E0682C" w:rsidRDefault="00E0682C" w:rsidP="00E0682C">
      <w:pPr>
        <w:spacing w:afterLines="50" w:line="460" w:lineRule="exact"/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lastRenderedPageBreak/>
        <w:t>二、理论教学与实践教学结构表</w:t>
      </w:r>
    </w:p>
    <w:p w:rsidR="00E0682C" w:rsidRDefault="00E0682C" w:rsidP="00E0682C">
      <w:pPr>
        <w:spacing w:afterLines="50" w:line="460" w:lineRule="exact"/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ⅱ</w:t>
      </w:r>
      <w:r>
        <w:rPr>
          <w:rFonts w:eastAsia="黑体" w:hint="eastAsia"/>
          <w:sz w:val="24"/>
        </w:rPr>
        <w:t>.The Table of Theory Teaching and Practice Teaching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2771"/>
        <w:gridCol w:w="1223"/>
        <w:gridCol w:w="1127"/>
        <w:gridCol w:w="1705"/>
      </w:tblGrid>
      <w:tr w:rsidR="00E0682C" w:rsidRPr="009B6B34" w:rsidTr="00C81824">
        <w:tc>
          <w:tcPr>
            <w:tcW w:w="1771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eastAsia="黑体" w:hint="eastAsia"/>
                <w:sz w:val="24"/>
              </w:rPr>
            </w:pPr>
            <w:r w:rsidRPr="009B6B34">
              <w:rPr>
                <w:rFonts w:eastAsia="黑体" w:hint="eastAsia"/>
                <w:sz w:val="24"/>
              </w:rPr>
              <w:t>学习方式</w:t>
            </w:r>
          </w:p>
          <w:p w:rsidR="00E0682C" w:rsidRPr="009B6B34" w:rsidRDefault="00E0682C" w:rsidP="00C81824">
            <w:pPr>
              <w:jc w:val="center"/>
              <w:rPr>
                <w:rFonts w:eastAsia="黑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Learning Style</w:t>
            </w:r>
          </w:p>
        </w:tc>
        <w:tc>
          <w:tcPr>
            <w:tcW w:w="2873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eastAsia="黑体" w:hint="eastAsia"/>
                <w:sz w:val="24"/>
              </w:rPr>
            </w:pPr>
            <w:r w:rsidRPr="009B6B34">
              <w:rPr>
                <w:rFonts w:eastAsia="黑体" w:hint="eastAsia"/>
                <w:sz w:val="24"/>
              </w:rPr>
              <w:t>课程类别</w:t>
            </w:r>
          </w:p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eastAsia="黑体" w:hint="eastAsia"/>
                <w:sz w:val="24"/>
              </w:rPr>
            </w:pPr>
            <w:r w:rsidRPr="009B6B34">
              <w:rPr>
                <w:kern w:val="0"/>
                <w:sz w:val="18"/>
                <w:szCs w:val="18"/>
              </w:rPr>
              <w:t>Course</w:t>
            </w:r>
            <w:r w:rsidRPr="009B6B3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B6B34">
              <w:rPr>
                <w:kern w:val="0"/>
                <w:sz w:val="18"/>
                <w:szCs w:val="18"/>
              </w:rPr>
              <w:t>Classified</w:t>
            </w:r>
          </w:p>
        </w:tc>
        <w:tc>
          <w:tcPr>
            <w:tcW w:w="1276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eastAsia="黑体" w:hint="eastAsia"/>
                <w:sz w:val="24"/>
              </w:rPr>
            </w:pPr>
            <w:r w:rsidRPr="009B6B34">
              <w:rPr>
                <w:rFonts w:eastAsia="黑体" w:hint="eastAsia"/>
                <w:sz w:val="24"/>
              </w:rPr>
              <w:t>学时</w:t>
            </w:r>
          </w:p>
          <w:p w:rsidR="00E0682C" w:rsidRPr="009B6B34" w:rsidRDefault="00E0682C" w:rsidP="00C81824">
            <w:pPr>
              <w:jc w:val="center"/>
              <w:rPr>
                <w:rFonts w:eastAsia="黑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Hours</w:t>
            </w: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eastAsia="黑体" w:hint="eastAsia"/>
                <w:sz w:val="24"/>
              </w:rPr>
            </w:pPr>
            <w:r w:rsidRPr="009B6B34">
              <w:rPr>
                <w:rFonts w:eastAsia="黑体" w:hint="eastAsia"/>
                <w:sz w:val="24"/>
              </w:rPr>
              <w:t>学分</w:t>
            </w:r>
          </w:p>
          <w:p w:rsidR="00E0682C" w:rsidRPr="009B6B34" w:rsidRDefault="00E0682C" w:rsidP="00C81824">
            <w:pPr>
              <w:jc w:val="center"/>
              <w:rPr>
                <w:rFonts w:eastAsia="黑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Credits</w:t>
            </w: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eastAsia="黑体" w:hint="eastAsia"/>
                <w:sz w:val="24"/>
              </w:rPr>
            </w:pPr>
            <w:r w:rsidRPr="009B6B34">
              <w:rPr>
                <w:rFonts w:eastAsia="黑体" w:hint="eastAsia"/>
                <w:sz w:val="24"/>
              </w:rPr>
              <w:t>占总学分比例</w:t>
            </w:r>
          </w:p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eastAsia="黑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Proportion</w:t>
            </w:r>
          </w:p>
        </w:tc>
      </w:tr>
      <w:tr w:rsidR="00E0682C" w:rsidRPr="009B6B34" w:rsidTr="00C81824">
        <w:tc>
          <w:tcPr>
            <w:tcW w:w="1771" w:type="dxa"/>
            <w:vMerge w:val="restart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</w:t>
            </w:r>
            <w:r w:rsidRPr="009B6B34">
              <w:rPr>
                <w:rFonts w:ascii="宋体" w:hAnsi="宋体" w:hint="eastAsia"/>
                <w:sz w:val="24"/>
              </w:rPr>
              <w:t>教学</w:t>
            </w:r>
          </w:p>
          <w:p w:rsidR="00E0682C" w:rsidRPr="009B6B34" w:rsidRDefault="00E0682C" w:rsidP="00C818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Theory</w:t>
            </w:r>
            <w:r w:rsidRPr="009B6B34">
              <w:rPr>
                <w:rFonts w:hint="eastAsia"/>
                <w:kern w:val="0"/>
                <w:sz w:val="18"/>
                <w:szCs w:val="18"/>
              </w:rPr>
              <w:t xml:space="preserve"> Teaching</w:t>
            </w:r>
          </w:p>
        </w:tc>
        <w:tc>
          <w:tcPr>
            <w:tcW w:w="2873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公共基础课</w:t>
            </w:r>
          </w:p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kern w:val="0"/>
                <w:sz w:val="18"/>
                <w:szCs w:val="18"/>
              </w:rPr>
              <w:t xml:space="preserve">Basic </w:t>
            </w:r>
            <w:r w:rsidRPr="009B6B34">
              <w:rPr>
                <w:spacing w:val="-20"/>
                <w:kern w:val="0"/>
                <w:sz w:val="18"/>
                <w:szCs w:val="18"/>
              </w:rPr>
              <w:t>Courses</w:t>
            </w:r>
            <w:r w:rsidRPr="009B6B34">
              <w:rPr>
                <w:kern w:val="0"/>
                <w:sz w:val="18"/>
                <w:szCs w:val="18"/>
              </w:rPr>
              <w:t xml:space="preserve"> in </w:t>
            </w:r>
            <w:r w:rsidRPr="009B6B34">
              <w:rPr>
                <w:spacing w:val="-20"/>
                <w:kern w:val="0"/>
                <w:sz w:val="18"/>
                <w:szCs w:val="18"/>
              </w:rPr>
              <w:t>General Education</w:t>
            </w:r>
          </w:p>
        </w:tc>
        <w:tc>
          <w:tcPr>
            <w:tcW w:w="1276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c>
          <w:tcPr>
            <w:tcW w:w="1771" w:type="dxa"/>
            <w:vMerge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数理/人文基础课</w:t>
            </w:r>
          </w:p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spacing w:val="-20"/>
                <w:kern w:val="0"/>
                <w:sz w:val="18"/>
                <w:szCs w:val="18"/>
              </w:rPr>
              <w:t>Basic</w:t>
            </w:r>
            <w:r w:rsidRPr="009B6B34">
              <w:rPr>
                <w:rFonts w:hint="eastAsia"/>
                <w:spacing w:val="-20"/>
                <w:kern w:val="0"/>
                <w:sz w:val="18"/>
                <w:szCs w:val="18"/>
              </w:rPr>
              <w:t xml:space="preserve"> </w:t>
            </w:r>
            <w:r w:rsidRPr="009B6B34">
              <w:rPr>
                <w:spacing w:val="-20"/>
                <w:kern w:val="0"/>
                <w:sz w:val="18"/>
                <w:szCs w:val="18"/>
              </w:rPr>
              <w:t>Courses</w:t>
            </w:r>
            <w:r w:rsidRPr="009B6B34">
              <w:rPr>
                <w:kern w:val="0"/>
                <w:sz w:val="18"/>
                <w:szCs w:val="18"/>
              </w:rPr>
              <w:t xml:space="preserve"> in</w:t>
            </w:r>
            <w:r w:rsidRPr="009B6B3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B6B34">
              <w:rPr>
                <w:spacing w:val="-20"/>
                <w:sz w:val="18"/>
                <w:szCs w:val="18"/>
              </w:rPr>
              <w:t>Mathem-</w:t>
            </w:r>
            <w:r w:rsidRPr="009B6B34">
              <w:rPr>
                <w:sz w:val="18"/>
                <w:szCs w:val="18"/>
              </w:rPr>
              <w:t>atics</w:t>
            </w:r>
            <w:r w:rsidRPr="009B6B34">
              <w:rPr>
                <w:rFonts w:hint="eastAsia"/>
                <w:sz w:val="18"/>
                <w:szCs w:val="18"/>
              </w:rPr>
              <w:t xml:space="preserve"> </w:t>
            </w:r>
            <w:r w:rsidRPr="009B6B34">
              <w:rPr>
                <w:spacing w:val="-20"/>
                <w:sz w:val="18"/>
                <w:szCs w:val="18"/>
              </w:rPr>
              <w:t>Humanit</w:t>
            </w:r>
            <w:r w:rsidRPr="009B6B34">
              <w:rPr>
                <w:sz w:val="18"/>
                <w:szCs w:val="18"/>
              </w:rPr>
              <w:t>ies</w:t>
            </w:r>
          </w:p>
        </w:tc>
        <w:tc>
          <w:tcPr>
            <w:tcW w:w="1276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c>
          <w:tcPr>
            <w:tcW w:w="1771" w:type="dxa"/>
            <w:vMerge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学科基础（平台）课</w:t>
            </w:r>
          </w:p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spacing w:val="-20"/>
                <w:kern w:val="0"/>
                <w:sz w:val="18"/>
                <w:szCs w:val="18"/>
              </w:rPr>
              <w:t>Basic</w:t>
            </w:r>
            <w:r w:rsidRPr="009B6B34">
              <w:rPr>
                <w:rFonts w:hint="eastAsia"/>
                <w:spacing w:val="-20"/>
                <w:kern w:val="0"/>
                <w:sz w:val="18"/>
                <w:szCs w:val="18"/>
              </w:rPr>
              <w:t xml:space="preserve"> </w:t>
            </w:r>
            <w:r w:rsidRPr="009B6B34">
              <w:rPr>
                <w:spacing w:val="-20"/>
                <w:kern w:val="0"/>
                <w:sz w:val="18"/>
                <w:szCs w:val="18"/>
              </w:rPr>
              <w:t>Courses</w:t>
            </w:r>
            <w:r w:rsidRPr="009B6B34">
              <w:rPr>
                <w:kern w:val="0"/>
                <w:sz w:val="18"/>
                <w:szCs w:val="18"/>
              </w:rPr>
              <w:t xml:space="preserve"> in </w:t>
            </w:r>
            <w:r w:rsidRPr="009B6B34">
              <w:rPr>
                <w:spacing w:val="-20"/>
                <w:kern w:val="0"/>
                <w:sz w:val="18"/>
                <w:szCs w:val="18"/>
              </w:rPr>
              <w:t>Discipline</w:t>
            </w:r>
          </w:p>
        </w:tc>
        <w:tc>
          <w:tcPr>
            <w:tcW w:w="1276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c>
          <w:tcPr>
            <w:tcW w:w="1771" w:type="dxa"/>
            <w:vMerge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专业课</w:t>
            </w:r>
          </w:p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Specialized Course</w:t>
            </w:r>
          </w:p>
        </w:tc>
        <w:tc>
          <w:tcPr>
            <w:tcW w:w="1276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c>
          <w:tcPr>
            <w:tcW w:w="1771" w:type="dxa"/>
            <w:vMerge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合计</w:t>
            </w:r>
          </w:p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c>
          <w:tcPr>
            <w:tcW w:w="1771" w:type="dxa"/>
            <w:vMerge w:val="restart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实践教学</w:t>
            </w:r>
          </w:p>
          <w:p w:rsidR="00E0682C" w:rsidRPr="009B6B34" w:rsidRDefault="00E0682C" w:rsidP="00C81824">
            <w:pPr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Practice Teaching</w:t>
            </w:r>
          </w:p>
        </w:tc>
        <w:tc>
          <w:tcPr>
            <w:tcW w:w="2873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附属于理论课的</w:t>
            </w:r>
            <w:r w:rsidRPr="009B6B34">
              <w:rPr>
                <w:rFonts w:ascii="宋体" w:hAnsi="宋体" w:hint="eastAsia"/>
                <w:sz w:val="24"/>
              </w:rPr>
              <w:t>实验（上机、实践）</w:t>
            </w:r>
          </w:p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 xml:space="preserve"> Experiment(Operate Practice)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Attached to The Theory</w:t>
            </w:r>
          </w:p>
        </w:tc>
        <w:tc>
          <w:tcPr>
            <w:tcW w:w="1276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c>
          <w:tcPr>
            <w:tcW w:w="1771" w:type="dxa"/>
            <w:vMerge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9B6B34">
              <w:rPr>
                <w:rFonts w:ascii="宋体" w:hAnsi="宋体" w:hint="eastAsia"/>
                <w:sz w:val="24"/>
              </w:rPr>
              <w:t>独立设</w:t>
            </w:r>
            <w:proofErr w:type="gramEnd"/>
            <w:r w:rsidRPr="009B6B34">
              <w:rPr>
                <w:rFonts w:ascii="宋体" w:hAnsi="宋体" w:hint="eastAsia"/>
                <w:sz w:val="24"/>
              </w:rPr>
              <w:t>课的实验（上机、实践）</w:t>
            </w:r>
          </w:p>
          <w:p w:rsidR="00E0682C" w:rsidRPr="008033B7" w:rsidRDefault="00E0682C" w:rsidP="00C81824">
            <w:pPr>
              <w:jc w:val="center"/>
              <w:rPr>
                <w:rFonts w:hint="eastAsia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Independent Experiment(Operate Practice)</w:t>
            </w:r>
          </w:p>
        </w:tc>
        <w:tc>
          <w:tcPr>
            <w:tcW w:w="1276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c>
          <w:tcPr>
            <w:tcW w:w="1771" w:type="dxa"/>
            <w:vMerge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集中性实践教学环节</w:t>
            </w:r>
          </w:p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color w:val="000000"/>
                <w:spacing w:val="-22"/>
                <w:sz w:val="18"/>
                <w:szCs w:val="18"/>
              </w:rPr>
              <w:t>Intensified</w:t>
            </w:r>
            <w:r w:rsidRPr="009B6B34">
              <w:rPr>
                <w:color w:val="000000"/>
                <w:sz w:val="18"/>
                <w:szCs w:val="18"/>
              </w:rPr>
              <w:t xml:space="preserve"> </w:t>
            </w:r>
            <w:r w:rsidRPr="009B6B34">
              <w:rPr>
                <w:color w:val="000000"/>
                <w:spacing w:val="-22"/>
                <w:sz w:val="18"/>
                <w:szCs w:val="18"/>
              </w:rPr>
              <w:t>Internship</w:t>
            </w:r>
            <w:r w:rsidRPr="009B6B34">
              <w:rPr>
                <w:color w:val="000000"/>
                <w:sz w:val="18"/>
                <w:szCs w:val="18"/>
              </w:rPr>
              <w:t xml:space="preserve"> for </w:t>
            </w:r>
            <w:r w:rsidRPr="009B6B34">
              <w:rPr>
                <w:color w:val="000000"/>
                <w:spacing w:val="-16"/>
                <w:sz w:val="18"/>
                <w:szCs w:val="18"/>
              </w:rPr>
              <w:t>Practical Training</w:t>
            </w:r>
          </w:p>
        </w:tc>
        <w:tc>
          <w:tcPr>
            <w:tcW w:w="1276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c>
          <w:tcPr>
            <w:tcW w:w="1771" w:type="dxa"/>
            <w:vMerge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合计</w:t>
            </w:r>
          </w:p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c>
          <w:tcPr>
            <w:tcW w:w="4644" w:type="dxa"/>
            <w:gridSpan w:val="2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课外实践与创新创业活动</w:t>
            </w:r>
          </w:p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spacing w:val="-20"/>
                <w:kern w:val="0"/>
                <w:sz w:val="18"/>
                <w:szCs w:val="18"/>
              </w:rPr>
              <w:t xml:space="preserve">Extracurricular </w:t>
            </w:r>
            <w:r w:rsidRPr="009B6B34">
              <w:rPr>
                <w:rFonts w:hint="eastAsia"/>
                <w:spacing w:val="-20"/>
                <w:kern w:val="0"/>
                <w:sz w:val="18"/>
                <w:szCs w:val="18"/>
              </w:rPr>
              <w:t>A</w:t>
            </w:r>
            <w:r w:rsidRPr="009B6B34">
              <w:rPr>
                <w:spacing w:val="-20"/>
                <w:kern w:val="0"/>
                <w:sz w:val="18"/>
                <w:szCs w:val="18"/>
              </w:rPr>
              <w:t xml:space="preserve">ctivities and </w:t>
            </w:r>
            <w:r w:rsidRPr="009B6B34">
              <w:rPr>
                <w:rFonts w:hint="eastAsia"/>
                <w:spacing w:val="-20"/>
                <w:kern w:val="0"/>
                <w:sz w:val="18"/>
                <w:szCs w:val="18"/>
              </w:rPr>
              <w:t>I</w:t>
            </w:r>
            <w:r w:rsidRPr="009B6B34">
              <w:rPr>
                <w:spacing w:val="-20"/>
                <w:kern w:val="0"/>
                <w:sz w:val="18"/>
                <w:szCs w:val="18"/>
              </w:rPr>
              <w:t>nnovation</w:t>
            </w:r>
          </w:p>
        </w:tc>
        <w:tc>
          <w:tcPr>
            <w:tcW w:w="1276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82C" w:rsidRPr="009B6B34" w:rsidTr="00C81824">
        <w:tc>
          <w:tcPr>
            <w:tcW w:w="5920" w:type="dxa"/>
            <w:gridSpan w:val="3"/>
            <w:vAlign w:val="center"/>
          </w:tcPr>
          <w:p w:rsidR="00E0682C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  <w:p w:rsidR="00E0682C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9B6B34">
              <w:rPr>
                <w:rFonts w:hint="eastAsia"/>
                <w:kern w:val="0"/>
                <w:sz w:val="18"/>
                <w:szCs w:val="18"/>
              </w:rPr>
              <w:t>Total</w:t>
            </w:r>
          </w:p>
        </w:tc>
        <w:tc>
          <w:tcPr>
            <w:tcW w:w="1164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E0682C" w:rsidRPr="009B6B34" w:rsidRDefault="00E0682C" w:rsidP="00C81824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100%</w:t>
            </w:r>
          </w:p>
        </w:tc>
      </w:tr>
    </w:tbl>
    <w:p w:rsidR="00E0682C" w:rsidRDefault="0091466A" w:rsidP="0091466A">
      <w:pPr>
        <w:spacing w:afterLines="50" w:line="460" w:lineRule="exact"/>
        <w:ind w:firstLineChars="450" w:firstLine="10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填表人：</w:t>
      </w:r>
      <w:r>
        <w:rPr>
          <w:rFonts w:eastAsia="黑体" w:hint="eastAsia"/>
          <w:sz w:val="24"/>
        </w:rPr>
        <w:t xml:space="preserve">                          20    </w:t>
      </w: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 xml:space="preserve">     </w:t>
      </w:r>
      <w:r>
        <w:rPr>
          <w:rFonts w:eastAsia="黑体" w:hint="eastAsia"/>
          <w:sz w:val="24"/>
        </w:rPr>
        <w:t>月</w:t>
      </w:r>
      <w:r>
        <w:rPr>
          <w:rFonts w:eastAsia="黑体" w:hint="eastAsia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</w:p>
    <w:sectPr w:rsidR="00E0682C" w:rsidSect="00DC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82C"/>
    <w:rsid w:val="003A1DA8"/>
    <w:rsid w:val="00447217"/>
    <w:rsid w:val="007F19D0"/>
    <w:rsid w:val="0091466A"/>
    <w:rsid w:val="00985644"/>
    <w:rsid w:val="00DC421A"/>
    <w:rsid w:val="00E0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1036</Characters>
  <Application>Microsoft Office Word</Application>
  <DocSecurity>0</DocSecurity>
  <Lines>8</Lines>
  <Paragraphs>2</Paragraphs>
  <ScaleCrop>false</ScaleCrop>
  <Company>LENOVO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2018-03-08T01:23:00Z</dcterms:created>
  <dcterms:modified xsi:type="dcterms:W3CDTF">2018-03-08T01:36:00Z</dcterms:modified>
</cp:coreProperties>
</file>