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E19" w:rsidRPr="000D5813" w:rsidRDefault="00090D7B" w:rsidP="006208D3">
      <w:pPr>
        <w:widowControl/>
        <w:shd w:val="clear" w:color="auto" w:fill="FFFFFF"/>
        <w:spacing w:after="210"/>
        <w:jc w:val="center"/>
        <w:outlineLvl w:val="1"/>
        <w:rPr>
          <w:rFonts w:ascii="Microsoft YaHei UI" w:eastAsia="Microsoft YaHei UI" w:hAnsi="Microsoft YaHei UI" w:cs="宋体"/>
          <w:b/>
          <w:color w:val="333333"/>
          <w:spacing w:val="8"/>
          <w:kern w:val="0"/>
          <w:sz w:val="28"/>
          <w:szCs w:val="28"/>
        </w:rPr>
      </w:pPr>
      <w:r w:rsidRPr="000D5813">
        <w:rPr>
          <w:rFonts w:ascii="Microsoft YaHei UI" w:eastAsia="Microsoft YaHei UI" w:hAnsi="Microsoft YaHei UI" w:cs="宋体" w:hint="eastAsia"/>
          <w:b/>
          <w:color w:val="333333"/>
          <w:spacing w:val="8"/>
          <w:kern w:val="0"/>
          <w:sz w:val="28"/>
          <w:szCs w:val="28"/>
        </w:rPr>
        <w:t>武昌首义学院</w:t>
      </w:r>
      <w:r w:rsidR="002D7E19" w:rsidRPr="000D5813">
        <w:rPr>
          <w:rFonts w:ascii="Microsoft YaHei UI" w:eastAsia="Microsoft YaHei UI" w:hAnsi="Microsoft YaHei UI" w:cs="宋体" w:hint="eastAsia"/>
          <w:b/>
          <w:color w:val="333333"/>
          <w:spacing w:val="8"/>
          <w:kern w:val="0"/>
          <w:sz w:val="28"/>
          <w:szCs w:val="28"/>
        </w:rPr>
        <w:t>关于延期开学期间本科教学工作的有关解答</w:t>
      </w:r>
    </w:p>
    <w:p w:rsidR="002D7E19" w:rsidRPr="000D5813" w:rsidRDefault="00903697" w:rsidP="000D5813">
      <w:pPr>
        <w:widowControl/>
        <w:shd w:val="clear" w:color="auto" w:fill="FFFFFF"/>
        <w:ind w:firstLineChars="200" w:firstLine="560"/>
        <w:rPr>
          <w:rFonts w:ascii="楷体_GB2312" w:eastAsia="楷体_GB2312" w:hAnsi="宋体"/>
          <w:sz w:val="28"/>
          <w:szCs w:val="28"/>
        </w:rPr>
      </w:pPr>
      <w:r w:rsidRPr="000D5813">
        <w:rPr>
          <w:rFonts w:ascii="楷体_GB2312" w:eastAsia="楷体_GB2312" w:hAnsi="宋体" w:hint="eastAsia"/>
          <w:sz w:val="28"/>
          <w:szCs w:val="28"/>
        </w:rPr>
        <w:t>2月17日</w:t>
      </w:r>
      <w:r w:rsidR="002D7E19" w:rsidRPr="000D5813">
        <w:rPr>
          <w:rFonts w:ascii="楷体_GB2312" w:eastAsia="楷体_GB2312" w:hAnsi="宋体" w:hint="eastAsia"/>
          <w:sz w:val="28"/>
          <w:szCs w:val="28"/>
        </w:rPr>
        <w:t>，是2019-2020学年第二学期</w:t>
      </w:r>
      <w:r w:rsidRPr="000D5813">
        <w:rPr>
          <w:rFonts w:ascii="楷体_GB2312" w:eastAsia="楷体_GB2312" w:hAnsi="宋体" w:hint="eastAsia"/>
          <w:sz w:val="28"/>
          <w:szCs w:val="28"/>
        </w:rPr>
        <w:t>开课的第一天，现在</w:t>
      </w:r>
      <w:r w:rsidR="002D7E19" w:rsidRPr="000D5813">
        <w:rPr>
          <w:rFonts w:ascii="楷体_GB2312" w:eastAsia="楷体_GB2312" w:hAnsi="宋体" w:hint="eastAsia"/>
          <w:sz w:val="28"/>
          <w:szCs w:val="28"/>
        </w:rPr>
        <w:t>就大家关心的延期开学期间本科教学工作问题的</w:t>
      </w:r>
      <w:r w:rsidRPr="000D5813">
        <w:rPr>
          <w:rFonts w:ascii="楷体_GB2312" w:eastAsia="楷体_GB2312" w:hAnsi="宋体" w:hint="eastAsia"/>
          <w:sz w:val="28"/>
          <w:szCs w:val="28"/>
        </w:rPr>
        <w:t>进行</w:t>
      </w:r>
      <w:r w:rsidR="002D7E19" w:rsidRPr="000D5813">
        <w:rPr>
          <w:rFonts w:ascii="楷体_GB2312" w:eastAsia="楷体_GB2312" w:hAnsi="宋体" w:hint="eastAsia"/>
          <w:sz w:val="28"/>
          <w:szCs w:val="28"/>
        </w:rPr>
        <w:t>答复，赶紧来看看吧！</w:t>
      </w:r>
    </w:p>
    <w:p w:rsidR="0069370A" w:rsidRPr="006B7684" w:rsidRDefault="00664EB7" w:rsidP="006B7684">
      <w:pPr>
        <w:widowControl/>
        <w:shd w:val="clear" w:color="auto" w:fill="FFFFFF"/>
        <w:ind w:firstLineChars="200" w:firstLine="552"/>
        <w:jc w:val="center"/>
        <w:rPr>
          <w:rFonts w:ascii="Microsoft YaHei UI" w:eastAsia="Microsoft YaHei UI" w:hAnsi="Microsoft YaHei UI" w:cs="宋体"/>
          <w:b/>
          <w:color w:val="333333"/>
          <w:spacing w:val="8"/>
          <w:kern w:val="0"/>
          <w:sz w:val="26"/>
          <w:szCs w:val="26"/>
        </w:rPr>
      </w:pPr>
      <w:r w:rsidRPr="006B7684">
        <w:rPr>
          <w:rFonts w:ascii="Microsoft YaHei UI" w:eastAsia="Microsoft YaHei UI" w:hAnsi="Microsoft YaHei UI" w:cs="宋体" w:hint="eastAsia"/>
          <w:b/>
          <w:color w:val="333333"/>
          <w:spacing w:val="8"/>
          <w:kern w:val="0"/>
          <w:sz w:val="26"/>
          <w:szCs w:val="26"/>
        </w:rPr>
        <w:t xml:space="preserve">第一部分 </w:t>
      </w:r>
      <w:r w:rsidR="00C943EB" w:rsidRPr="006B7684">
        <w:rPr>
          <w:rFonts w:ascii="Microsoft YaHei UI" w:eastAsia="Microsoft YaHei UI" w:hAnsi="Microsoft YaHei UI" w:cs="宋体" w:hint="eastAsia"/>
          <w:b/>
          <w:color w:val="333333"/>
          <w:spacing w:val="8"/>
          <w:kern w:val="0"/>
          <w:sz w:val="26"/>
          <w:szCs w:val="26"/>
        </w:rPr>
        <w:t>课程教学</w:t>
      </w:r>
      <w:r w:rsidRPr="006B7684">
        <w:rPr>
          <w:rFonts w:ascii="Microsoft YaHei UI" w:eastAsia="Microsoft YaHei UI" w:hAnsi="Microsoft YaHei UI" w:cs="宋体" w:hint="eastAsia"/>
          <w:b/>
          <w:color w:val="333333"/>
          <w:spacing w:val="8"/>
          <w:kern w:val="0"/>
          <w:sz w:val="26"/>
          <w:szCs w:val="26"/>
        </w:rPr>
        <w:t>问题</w:t>
      </w:r>
    </w:p>
    <w:p w:rsidR="00C943EB" w:rsidRPr="006B7684" w:rsidRDefault="00C943EB" w:rsidP="00903697">
      <w:pPr>
        <w:widowControl/>
        <w:shd w:val="clear" w:color="auto" w:fill="FFFFFF"/>
        <w:ind w:firstLineChars="200" w:firstLine="552"/>
        <w:rPr>
          <w:rFonts w:ascii="Microsoft YaHei UI" w:eastAsia="Microsoft YaHei UI" w:hAnsi="Microsoft YaHei UI" w:cs="宋体"/>
          <w:b/>
          <w:color w:val="333333"/>
          <w:spacing w:val="8"/>
          <w:kern w:val="0"/>
          <w:sz w:val="26"/>
          <w:szCs w:val="26"/>
        </w:rPr>
      </w:pPr>
      <w:r w:rsidRPr="006B7684">
        <w:rPr>
          <w:rFonts w:ascii="Microsoft YaHei UI" w:eastAsia="Microsoft YaHei UI" w:hAnsi="Microsoft YaHei UI" w:cs="宋体" w:hint="eastAsia"/>
          <w:b/>
          <w:color w:val="333333"/>
          <w:spacing w:val="8"/>
          <w:kern w:val="0"/>
          <w:sz w:val="26"/>
          <w:szCs w:val="26"/>
        </w:rPr>
        <w:t>1.</w:t>
      </w:r>
      <w:r w:rsidR="0069370A" w:rsidRPr="006B7684">
        <w:rPr>
          <w:rFonts w:ascii="Microsoft YaHei UI" w:eastAsia="Microsoft YaHei UI" w:hAnsi="Microsoft YaHei UI" w:cs="宋体" w:hint="eastAsia"/>
          <w:b/>
          <w:color w:val="333333"/>
          <w:spacing w:val="8"/>
          <w:kern w:val="0"/>
          <w:sz w:val="26"/>
          <w:szCs w:val="26"/>
        </w:rPr>
        <w:t>什么</w:t>
      </w:r>
      <w:r w:rsidRPr="006B7684">
        <w:rPr>
          <w:rFonts w:ascii="Microsoft YaHei UI" w:eastAsia="Microsoft YaHei UI" w:hAnsi="Microsoft YaHei UI" w:cs="宋体" w:hint="eastAsia"/>
          <w:b/>
          <w:color w:val="333333"/>
          <w:spacing w:val="8"/>
          <w:kern w:val="0"/>
          <w:sz w:val="26"/>
          <w:szCs w:val="26"/>
        </w:rPr>
        <w:t>课程会在线上</w:t>
      </w:r>
      <w:r w:rsidR="00664EB7" w:rsidRPr="006B7684">
        <w:rPr>
          <w:rFonts w:ascii="Microsoft YaHei UI" w:eastAsia="Microsoft YaHei UI" w:hAnsi="Microsoft YaHei UI" w:cs="宋体" w:hint="eastAsia"/>
          <w:b/>
          <w:color w:val="333333"/>
          <w:spacing w:val="8"/>
          <w:kern w:val="0"/>
          <w:sz w:val="26"/>
          <w:szCs w:val="26"/>
        </w:rPr>
        <w:t>教学</w:t>
      </w:r>
      <w:r w:rsidRPr="006B7684">
        <w:rPr>
          <w:rFonts w:ascii="Microsoft YaHei UI" w:eastAsia="Microsoft YaHei UI" w:hAnsi="Microsoft YaHei UI" w:cs="宋体" w:hint="eastAsia"/>
          <w:b/>
          <w:color w:val="333333"/>
          <w:spacing w:val="8"/>
          <w:kern w:val="0"/>
          <w:sz w:val="26"/>
          <w:szCs w:val="26"/>
        </w:rPr>
        <w:t>？</w:t>
      </w:r>
      <w:r w:rsidR="001B7654" w:rsidRPr="006B7684">
        <w:rPr>
          <w:rFonts w:ascii="Microsoft YaHei UI" w:eastAsia="Microsoft YaHei UI" w:hAnsi="Microsoft YaHei UI" w:cs="宋体" w:hint="eastAsia"/>
          <w:b/>
          <w:color w:val="333333"/>
          <w:spacing w:val="8"/>
          <w:kern w:val="0"/>
          <w:sz w:val="26"/>
          <w:szCs w:val="26"/>
        </w:rPr>
        <w:t>具体开课时间是什么？</w:t>
      </w:r>
    </w:p>
    <w:p w:rsidR="0069370A" w:rsidRDefault="0069370A" w:rsidP="0006717B">
      <w:pPr>
        <w:widowControl/>
        <w:shd w:val="clear" w:color="auto" w:fill="FFFFFF"/>
        <w:ind w:firstLineChars="200" w:firstLine="560"/>
        <w:rPr>
          <w:rFonts w:ascii="楷体_GB2312" w:eastAsia="楷体_GB2312" w:hAnsi="宋体"/>
          <w:sz w:val="28"/>
          <w:szCs w:val="28"/>
        </w:rPr>
      </w:pPr>
      <w:r w:rsidRPr="0006717B">
        <w:rPr>
          <w:rFonts w:ascii="楷体_GB2312" w:eastAsia="楷体_GB2312" w:hAnsi="宋体" w:hint="eastAsia"/>
          <w:sz w:val="28"/>
          <w:szCs w:val="28"/>
        </w:rPr>
        <w:t>2月17日，校级公共选修课线上学习开始。</w:t>
      </w:r>
      <w:r w:rsidR="0006717B" w:rsidRPr="0006717B">
        <w:rPr>
          <w:rFonts w:ascii="楷体_GB2312" w:eastAsia="楷体_GB2312" w:hAnsi="宋体" w:hint="eastAsia"/>
          <w:sz w:val="28"/>
          <w:szCs w:val="28"/>
        </w:rPr>
        <w:t>本次校级公共选修课课程资源分别</w:t>
      </w:r>
      <w:proofErr w:type="gramStart"/>
      <w:r w:rsidR="0006717B" w:rsidRPr="0006717B">
        <w:rPr>
          <w:rFonts w:ascii="楷体_GB2312" w:eastAsia="楷体_GB2312" w:hAnsi="宋体" w:hint="eastAsia"/>
          <w:sz w:val="28"/>
          <w:szCs w:val="28"/>
        </w:rPr>
        <w:t>在超星尔雅</w:t>
      </w:r>
      <w:proofErr w:type="gramEnd"/>
      <w:r w:rsidR="0006717B" w:rsidRPr="0006717B">
        <w:rPr>
          <w:rFonts w:ascii="楷体_GB2312" w:eastAsia="楷体_GB2312" w:hAnsi="宋体" w:hint="eastAsia"/>
          <w:sz w:val="28"/>
          <w:szCs w:val="28"/>
        </w:rPr>
        <w:t>和智慧树平台，请</w:t>
      </w:r>
      <w:r w:rsidRPr="0006717B">
        <w:rPr>
          <w:rFonts w:ascii="楷体_GB2312" w:eastAsia="楷体_GB2312" w:hAnsi="宋体" w:hint="eastAsia"/>
          <w:sz w:val="28"/>
          <w:szCs w:val="28"/>
        </w:rPr>
        <w:t>同学们</w:t>
      </w:r>
      <w:r w:rsidR="0006717B">
        <w:rPr>
          <w:rFonts w:ascii="楷体_GB2312" w:eastAsia="楷体_GB2312" w:hAnsi="宋体" w:hint="eastAsia"/>
          <w:sz w:val="28"/>
          <w:szCs w:val="28"/>
        </w:rPr>
        <w:t>根据所选课程</w:t>
      </w:r>
      <w:r w:rsidRPr="0006717B">
        <w:rPr>
          <w:rFonts w:ascii="楷体_GB2312" w:eastAsia="楷体_GB2312" w:hAnsi="宋体" w:hint="eastAsia"/>
          <w:sz w:val="28"/>
          <w:szCs w:val="28"/>
        </w:rPr>
        <w:t>进入</w:t>
      </w:r>
      <w:r w:rsidR="0006717B">
        <w:rPr>
          <w:rFonts w:ascii="楷体_GB2312" w:eastAsia="楷体_GB2312" w:hAnsi="宋体" w:hint="eastAsia"/>
          <w:sz w:val="28"/>
          <w:szCs w:val="28"/>
        </w:rPr>
        <w:t>相应的</w:t>
      </w:r>
      <w:r w:rsidRPr="0006717B">
        <w:rPr>
          <w:rFonts w:ascii="楷体_GB2312" w:eastAsia="楷体_GB2312" w:hAnsi="宋体" w:hint="eastAsia"/>
          <w:sz w:val="28"/>
          <w:szCs w:val="28"/>
        </w:rPr>
        <w:t>平台进行线上自主学习。</w:t>
      </w:r>
    </w:p>
    <w:p w:rsidR="001103D2" w:rsidRDefault="0006717B" w:rsidP="001103D2">
      <w:pPr>
        <w:spacing w:line="520" w:lineRule="exact"/>
        <w:ind w:firstLineChars="200" w:firstLine="560"/>
        <w:jc w:val="left"/>
        <w:rPr>
          <w:rFonts w:ascii="楷体_GB2312" w:eastAsia="楷体_GB2312" w:hAnsi="宋体"/>
          <w:sz w:val="28"/>
          <w:szCs w:val="28"/>
        </w:rPr>
      </w:pPr>
      <w:r>
        <w:rPr>
          <w:rFonts w:ascii="楷体_GB2312" w:eastAsia="楷体_GB2312" w:hAnsi="宋体" w:hint="eastAsia"/>
          <w:sz w:val="28"/>
          <w:szCs w:val="28"/>
        </w:rPr>
        <w:t>2月18日，本学期</w:t>
      </w:r>
      <w:r w:rsidR="00C943EB" w:rsidRPr="00D23580">
        <w:rPr>
          <w:rFonts w:ascii="楷体_GB2312" w:eastAsia="楷体_GB2312" w:hAnsi="宋体" w:hint="eastAsia"/>
          <w:sz w:val="28"/>
          <w:szCs w:val="28"/>
        </w:rPr>
        <w:t>第1-4周开课的理论课程线上教学</w:t>
      </w:r>
      <w:r w:rsidR="00C943EB">
        <w:rPr>
          <w:rFonts w:ascii="楷体_GB2312" w:eastAsia="楷体_GB2312" w:hAnsi="宋体" w:hint="eastAsia"/>
          <w:sz w:val="28"/>
          <w:szCs w:val="28"/>
        </w:rPr>
        <w:t>（包含部分实践课程的理论讲解部分）</w:t>
      </w:r>
      <w:r>
        <w:rPr>
          <w:rFonts w:ascii="楷体_GB2312" w:eastAsia="楷体_GB2312" w:hAnsi="宋体" w:hint="eastAsia"/>
          <w:sz w:val="28"/>
          <w:szCs w:val="28"/>
        </w:rPr>
        <w:t>开</w:t>
      </w:r>
      <w:r w:rsidR="001A43EB">
        <w:rPr>
          <w:rFonts w:ascii="楷体_GB2312" w:eastAsia="楷体_GB2312" w:hAnsi="宋体" w:hint="eastAsia"/>
          <w:sz w:val="28"/>
          <w:szCs w:val="28"/>
        </w:rPr>
        <w:t>课</w:t>
      </w:r>
      <w:r w:rsidR="00C943EB" w:rsidRPr="00D23580">
        <w:rPr>
          <w:rFonts w:ascii="楷体_GB2312" w:eastAsia="楷体_GB2312" w:hAnsi="宋体" w:hint="eastAsia"/>
          <w:sz w:val="28"/>
          <w:szCs w:val="28"/>
        </w:rPr>
        <w:t>，</w:t>
      </w:r>
      <w:r>
        <w:rPr>
          <w:rFonts w:ascii="楷体_GB2312" w:eastAsia="楷体_GB2312" w:hAnsi="宋体" w:hint="eastAsia"/>
          <w:sz w:val="28"/>
          <w:szCs w:val="28"/>
        </w:rPr>
        <w:t>同学们</w:t>
      </w:r>
      <w:r w:rsidRPr="0006717B">
        <w:rPr>
          <w:rFonts w:ascii="楷体_GB2312" w:eastAsia="楷体_GB2312" w:hAnsi="宋体" w:hint="eastAsia"/>
          <w:sz w:val="28"/>
          <w:szCs w:val="28"/>
        </w:rPr>
        <w:t>可通过教务系统查询个人课表。</w:t>
      </w:r>
      <w:r w:rsidR="001A43EB">
        <w:rPr>
          <w:rFonts w:ascii="楷体_GB2312" w:eastAsia="楷体_GB2312" w:hAnsi="宋体" w:hint="eastAsia"/>
          <w:sz w:val="28"/>
          <w:szCs w:val="28"/>
        </w:rPr>
        <w:t>线上教学</w:t>
      </w:r>
      <w:r w:rsidR="001A43EB" w:rsidRPr="00D23580">
        <w:rPr>
          <w:rFonts w:ascii="楷体_GB2312" w:eastAsia="楷体_GB2312" w:hAnsi="宋体" w:hint="eastAsia"/>
          <w:sz w:val="28"/>
          <w:szCs w:val="28"/>
        </w:rPr>
        <w:t>原则上要求按原课表安排的时间进行集中线上教学，任课教师可根据自身及学生现实条件</w:t>
      </w:r>
      <w:r w:rsidR="001A43EB">
        <w:rPr>
          <w:rFonts w:ascii="楷体_GB2312" w:eastAsia="楷体_GB2312" w:hAnsi="宋体" w:hint="eastAsia"/>
          <w:sz w:val="28"/>
          <w:szCs w:val="28"/>
        </w:rPr>
        <w:t>作适当</w:t>
      </w:r>
      <w:r w:rsidR="001A43EB" w:rsidRPr="00D23580">
        <w:rPr>
          <w:rFonts w:ascii="楷体_GB2312" w:eastAsia="楷体_GB2312" w:hAnsi="宋体" w:hint="eastAsia"/>
          <w:sz w:val="28"/>
          <w:szCs w:val="28"/>
        </w:rPr>
        <w:t>调整</w:t>
      </w:r>
      <w:r w:rsidR="001A43EB">
        <w:rPr>
          <w:rFonts w:ascii="楷体_GB2312" w:eastAsia="楷体_GB2312" w:hAnsi="宋体" w:hint="eastAsia"/>
          <w:sz w:val="28"/>
          <w:szCs w:val="28"/>
        </w:rPr>
        <w:t>。</w:t>
      </w:r>
    </w:p>
    <w:p w:rsidR="00C943EB" w:rsidRPr="001103D2" w:rsidRDefault="001103D2" w:rsidP="001103D2">
      <w:pPr>
        <w:spacing w:line="520" w:lineRule="exact"/>
        <w:ind w:firstLineChars="200" w:firstLine="560"/>
        <w:jc w:val="left"/>
        <w:rPr>
          <w:rFonts w:ascii="楷体_GB2312" w:eastAsia="楷体_GB2312" w:hAnsi="宋体"/>
          <w:sz w:val="28"/>
          <w:szCs w:val="28"/>
        </w:rPr>
      </w:pPr>
      <w:r w:rsidRPr="00D23580">
        <w:rPr>
          <w:rFonts w:ascii="楷体_GB2312" w:eastAsia="楷体_GB2312" w:hAnsi="宋体" w:hint="eastAsia"/>
          <w:sz w:val="28"/>
          <w:szCs w:val="28"/>
        </w:rPr>
        <w:t>第5周及以后开课的课程（含理论、实验等）</w:t>
      </w:r>
      <w:r>
        <w:rPr>
          <w:rFonts w:ascii="楷体_GB2312" w:eastAsia="楷体_GB2312" w:hAnsi="宋体" w:hint="eastAsia"/>
          <w:sz w:val="28"/>
          <w:szCs w:val="28"/>
        </w:rPr>
        <w:t>教学安排将根据疫情发展另行通知。</w:t>
      </w:r>
    </w:p>
    <w:p w:rsidR="001103D2" w:rsidRPr="001103D2" w:rsidRDefault="001103D2" w:rsidP="001103D2">
      <w:pPr>
        <w:widowControl/>
        <w:shd w:val="clear" w:color="auto" w:fill="FFFFFF"/>
        <w:ind w:firstLineChars="200" w:firstLine="552"/>
        <w:rPr>
          <w:rFonts w:ascii="Microsoft YaHei UI" w:eastAsia="Microsoft YaHei UI" w:hAnsi="Microsoft YaHei UI" w:cs="宋体"/>
          <w:b/>
          <w:color w:val="333333"/>
          <w:spacing w:val="8"/>
          <w:kern w:val="0"/>
          <w:sz w:val="26"/>
          <w:szCs w:val="26"/>
        </w:rPr>
      </w:pPr>
      <w:r w:rsidRPr="001103D2">
        <w:rPr>
          <w:rFonts w:ascii="Microsoft YaHei UI" w:eastAsia="Microsoft YaHei UI" w:hAnsi="Microsoft YaHei UI" w:cs="宋体" w:hint="eastAsia"/>
          <w:b/>
          <w:color w:val="333333"/>
          <w:spacing w:val="8"/>
          <w:kern w:val="0"/>
          <w:sz w:val="26"/>
          <w:szCs w:val="26"/>
        </w:rPr>
        <w:t>2.实习实践教学活动如何安排</w:t>
      </w:r>
      <w:r>
        <w:rPr>
          <w:rFonts w:ascii="Microsoft YaHei UI" w:eastAsia="Microsoft YaHei UI" w:hAnsi="Microsoft YaHei UI" w:cs="宋体" w:hint="eastAsia"/>
          <w:b/>
          <w:color w:val="333333"/>
          <w:spacing w:val="8"/>
          <w:kern w:val="0"/>
          <w:sz w:val="26"/>
          <w:szCs w:val="26"/>
        </w:rPr>
        <w:t>？</w:t>
      </w:r>
    </w:p>
    <w:p w:rsidR="001103D2" w:rsidRDefault="00864B44" w:rsidP="001103D2">
      <w:pPr>
        <w:spacing w:line="520" w:lineRule="exact"/>
        <w:ind w:firstLineChars="200" w:firstLine="560"/>
        <w:jc w:val="left"/>
        <w:rPr>
          <w:rFonts w:ascii="楷体_GB2312" w:eastAsia="楷体_GB2312" w:hAnsi="宋体"/>
          <w:sz w:val="28"/>
          <w:szCs w:val="28"/>
        </w:rPr>
      </w:pPr>
      <w:r w:rsidRPr="00864B44">
        <w:rPr>
          <w:rFonts w:ascii="楷体_GB2312" w:eastAsia="楷体_GB2312" w:hAnsi="宋体" w:hint="eastAsia"/>
          <w:sz w:val="28"/>
          <w:szCs w:val="28"/>
        </w:rPr>
        <w:t>暂停组织学生在学校、生源居住地或赴外地开展包括毕业实习、技能竞赛集训等在内的所有实验、实习、实训、实践活动；暂停一切团体或个人的社会实践活动，不组织、不参加人员密集的各类活动。</w:t>
      </w:r>
      <w:r>
        <w:rPr>
          <w:rFonts w:ascii="楷体_GB2312" w:eastAsia="楷体_GB2312" w:hAnsi="宋体" w:hint="eastAsia"/>
          <w:sz w:val="28"/>
          <w:szCs w:val="28"/>
        </w:rPr>
        <w:t xml:space="preserve">  </w:t>
      </w:r>
    </w:p>
    <w:p w:rsidR="00864B44" w:rsidRDefault="001103D2" w:rsidP="001103D2">
      <w:pPr>
        <w:widowControl/>
        <w:shd w:val="clear" w:color="auto" w:fill="FFFFFF"/>
        <w:ind w:firstLineChars="200" w:firstLine="552"/>
        <w:rPr>
          <w:rFonts w:ascii="Microsoft YaHei UI" w:eastAsia="Microsoft YaHei UI" w:hAnsi="Microsoft YaHei UI" w:cs="宋体"/>
          <w:b/>
          <w:color w:val="333333"/>
          <w:spacing w:val="8"/>
          <w:kern w:val="0"/>
          <w:sz w:val="26"/>
          <w:szCs w:val="26"/>
        </w:rPr>
      </w:pPr>
      <w:r w:rsidRPr="001103D2">
        <w:rPr>
          <w:rFonts w:ascii="Microsoft YaHei UI" w:eastAsia="Microsoft YaHei UI" w:hAnsi="Microsoft YaHei UI" w:cs="宋体" w:hint="eastAsia"/>
          <w:b/>
          <w:color w:val="333333"/>
          <w:spacing w:val="8"/>
          <w:kern w:val="0"/>
          <w:sz w:val="26"/>
          <w:szCs w:val="26"/>
        </w:rPr>
        <w:t>3.体育课怎么线上教学？</w:t>
      </w:r>
      <w:r w:rsidR="00864B44" w:rsidRPr="001103D2">
        <w:rPr>
          <w:rFonts w:ascii="Microsoft YaHei UI" w:eastAsia="Microsoft YaHei UI" w:hAnsi="Microsoft YaHei UI" w:cs="宋体" w:hint="eastAsia"/>
          <w:b/>
          <w:color w:val="333333"/>
          <w:spacing w:val="8"/>
          <w:kern w:val="0"/>
          <w:sz w:val="26"/>
          <w:szCs w:val="26"/>
        </w:rPr>
        <w:t xml:space="preserve"> </w:t>
      </w:r>
    </w:p>
    <w:p w:rsidR="001103D2" w:rsidRDefault="001103D2" w:rsidP="001103D2">
      <w:pPr>
        <w:widowControl/>
        <w:shd w:val="clear" w:color="auto" w:fill="FFFFFF"/>
        <w:ind w:firstLineChars="200" w:firstLine="560"/>
        <w:rPr>
          <w:rFonts w:ascii="楷体_GB2312" w:eastAsia="楷体_GB2312" w:hAnsi="宋体"/>
          <w:sz w:val="28"/>
          <w:szCs w:val="28"/>
        </w:rPr>
      </w:pPr>
      <w:r w:rsidRPr="001103D2">
        <w:rPr>
          <w:rFonts w:ascii="楷体_GB2312" w:eastAsia="楷体_GB2312" w:hAnsi="宋体"/>
          <w:sz w:val="28"/>
          <w:szCs w:val="28"/>
        </w:rPr>
        <w:t>在疫情防控期间教师</w:t>
      </w:r>
      <w:proofErr w:type="gramStart"/>
      <w:r w:rsidRPr="001103D2">
        <w:rPr>
          <w:rFonts w:ascii="楷体_GB2312" w:eastAsia="楷体_GB2312" w:hAnsi="宋体"/>
          <w:sz w:val="28"/>
          <w:szCs w:val="28"/>
        </w:rPr>
        <w:t>通过超星</w:t>
      </w:r>
      <w:r w:rsidRPr="001103D2">
        <w:rPr>
          <w:rFonts w:ascii="楷体_GB2312" w:eastAsia="楷体_GB2312" w:hAnsi="宋体"/>
          <w:sz w:val="28"/>
          <w:szCs w:val="28"/>
        </w:rPr>
        <w:t>“</w:t>
      </w:r>
      <w:r w:rsidRPr="001103D2">
        <w:rPr>
          <w:rFonts w:ascii="楷体_GB2312" w:eastAsia="楷体_GB2312" w:hAnsi="宋体"/>
          <w:sz w:val="28"/>
          <w:szCs w:val="28"/>
        </w:rPr>
        <w:t>学习通</w:t>
      </w:r>
      <w:r w:rsidRPr="001103D2">
        <w:rPr>
          <w:rFonts w:ascii="楷体_GB2312" w:eastAsia="楷体_GB2312" w:hAnsi="宋体"/>
          <w:sz w:val="28"/>
          <w:szCs w:val="28"/>
        </w:rPr>
        <w:t>”</w:t>
      </w:r>
      <w:proofErr w:type="gramEnd"/>
      <w:r w:rsidRPr="001103D2">
        <w:rPr>
          <w:rFonts w:ascii="楷体_GB2312" w:eastAsia="楷体_GB2312" w:hAnsi="宋体"/>
          <w:sz w:val="28"/>
          <w:szCs w:val="28"/>
        </w:rPr>
        <w:t>APP进行线上授课指导，内容为《二十四式太极拳》和家居环境下的专项基础训练。开学后恢复授课，内容为专项技术战术提升与考核。</w:t>
      </w:r>
    </w:p>
    <w:p w:rsidR="001103D2" w:rsidRDefault="001103D2" w:rsidP="001103D2">
      <w:pPr>
        <w:widowControl/>
        <w:shd w:val="clear" w:color="auto" w:fill="FFFFFF"/>
        <w:ind w:firstLineChars="200" w:firstLine="560"/>
        <w:rPr>
          <w:rFonts w:ascii="楷体_GB2312" w:eastAsia="楷体_GB2312" w:hAnsi="宋体"/>
          <w:sz w:val="28"/>
          <w:szCs w:val="28"/>
        </w:rPr>
      </w:pPr>
      <w:r w:rsidRPr="001103D2">
        <w:rPr>
          <w:rFonts w:ascii="楷体_GB2312" w:eastAsia="楷体_GB2312" w:hAnsi="宋体"/>
          <w:sz w:val="28"/>
          <w:szCs w:val="28"/>
        </w:rPr>
        <w:lastRenderedPageBreak/>
        <w:t>选课时间：2020年2月17日8:30至2020年2月21日17:00（</w:t>
      </w:r>
      <w:r>
        <w:rPr>
          <w:rFonts w:ascii="楷体_GB2312" w:eastAsia="楷体_GB2312" w:hAnsi="宋体"/>
          <w:sz w:val="28"/>
          <w:szCs w:val="28"/>
        </w:rPr>
        <w:t>校历</w:t>
      </w:r>
      <w:r w:rsidRPr="001103D2">
        <w:rPr>
          <w:rFonts w:ascii="楷体_GB2312" w:eastAsia="楷体_GB2312" w:hAnsi="宋体"/>
          <w:sz w:val="28"/>
          <w:szCs w:val="28"/>
        </w:rPr>
        <w:t>第1周）。</w:t>
      </w:r>
    </w:p>
    <w:p w:rsidR="001103D2" w:rsidRPr="001103D2" w:rsidRDefault="001103D2" w:rsidP="001103D2">
      <w:pPr>
        <w:widowControl/>
        <w:shd w:val="clear" w:color="auto" w:fill="FFFFFF"/>
        <w:ind w:firstLineChars="200" w:firstLine="560"/>
        <w:rPr>
          <w:rFonts w:ascii="楷体_GB2312" w:eastAsia="楷体_GB2312" w:hAnsi="宋体"/>
          <w:sz w:val="28"/>
          <w:szCs w:val="28"/>
        </w:rPr>
      </w:pPr>
      <w:r w:rsidRPr="001103D2">
        <w:rPr>
          <w:rFonts w:ascii="楷体_GB2312" w:eastAsia="楷体_GB2312" w:hAnsi="宋体"/>
          <w:sz w:val="28"/>
          <w:szCs w:val="28"/>
        </w:rPr>
        <w:t>开始授课时间：从第2周周一开始，按课表上课。</w:t>
      </w:r>
    </w:p>
    <w:p w:rsidR="00C943EB" w:rsidRPr="006B7684" w:rsidRDefault="002B2109" w:rsidP="00903697">
      <w:pPr>
        <w:widowControl/>
        <w:shd w:val="clear" w:color="auto" w:fill="FFFFFF"/>
        <w:ind w:firstLineChars="200" w:firstLine="552"/>
        <w:rPr>
          <w:rFonts w:ascii="Microsoft YaHei UI" w:eastAsia="Microsoft YaHei UI" w:hAnsi="Microsoft YaHei UI" w:cs="宋体"/>
          <w:b/>
          <w:color w:val="333333"/>
          <w:spacing w:val="8"/>
          <w:kern w:val="0"/>
          <w:sz w:val="26"/>
          <w:szCs w:val="26"/>
        </w:rPr>
      </w:pPr>
      <w:r>
        <w:rPr>
          <w:rFonts w:ascii="Microsoft YaHei UI" w:eastAsia="Microsoft YaHei UI" w:hAnsi="Microsoft YaHei UI" w:cs="宋体" w:hint="eastAsia"/>
          <w:b/>
          <w:color w:val="333333"/>
          <w:spacing w:val="8"/>
          <w:kern w:val="0"/>
          <w:sz w:val="26"/>
          <w:szCs w:val="26"/>
        </w:rPr>
        <w:t>4</w:t>
      </w:r>
      <w:r w:rsidR="001B7654" w:rsidRPr="006B7684">
        <w:rPr>
          <w:rFonts w:ascii="Microsoft YaHei UI" w:eastAsia="Microsoft YaHei UI" w:hAnsi="Microsoft YaHei UI" w:cs="宋体" w:hint="eastAsia"/>
          <w:b/>
          <w:color w:val="333333"/>
          <w:spacing w:val="8"/>
          <w:kern w:val="0"/>
          <w:sz w:val="26"/>
          <w:szCs w:val="26"/>
        </w:rPr>
        <w:t>.在什么平台上上课？</w:t>
      </w:r>
    </w:p>
    <w:p w:rsidR="001B7654" w:rsidRDefault="001B7654" w:rsidP="00611038">
      <w:pPr>
        <w:widowControl/>
        <w:shd w:val="clear" w:color="auto" w:fill="FFFFFF"/>
        <w:ind w:firstLineChars="200" w:firstLine="560"/>
        <w:rPr>
          <w:rFonts w:ascii="楷体_GB2312" w:eastAsia="楷体_GB2312" w:hAnsi="宋体"/>
          <w:sz w:val="28"/>
          <w:szCs w:val="28"/>
        </w:rPr>
      </w:pPr>
      <w:r w:rsidRPr="00611038">
        <w:rPr>
          <w:rFonts w:ascii="楷体_GB2312" w:eastAsia="楷体_GB2312" w:hAnsi="宋体" w:hint="eastAsia"/>
          <w:sz w:val="28"/>
          <w:szCs w:val="28"/>
        </w:rPr>
        <w:t>学校主要依托超星</w:t>
      </w:r>
      <w:r w:rsidRPr="00D23580">
        <w:rPr>
          <w:rFonts w:ascii="楷体_GB2312" w:eastAsia="楷体_GB2312" w:hAnsi="宋体" w:hint="eastAsia"/>
          <w:sz w:val="28"/>
          <w:szCs w:val="28"/>
        </w:rPr>
        <w:t>、中国大学MOOC、智慧树</w:t>
      </w:r>
      <w:r>
        <w:rPr>
          <w:rFonts w:ascii="楷体_GB2312" w:eastAsia="楷体_GB2312" w:hAnsi="宋体" w:hint="eastAsia"/>
          <w:sz w:val="28"/>
          <w:szCs w:val="28"/>
        </w:rPr>
        <w:t>三个教学平台</w:t>
      </w:r>
      <w:r w:rsidR="00611038">
        <w:rPr>
          <w:rFonts w:ascii="楷体_GB2312" w:eastAsia="楷体_GB2312" w:hAnsi="宋体" w:hint="eastAsia"/>
          <w:sz w:val="28"/>
          <w:szCs w:val="28"/>
        </w:rPr>
        <w:t>，并利用相应的数字化教学工具学习通、幕课堂、知到进行课堂管理。各平台选课方法如下：</w:t>
      </w:r>
    </w:p>
    <w:p w:rsidR="00420FC6" w:rsidRPr="00C92BEC" w:rsidRDefault="00420FC6" w:rsidP="00C92BEC">
      <w:pPr>
        <w:widowControl/>
        <w:shd w:val="clear" w:color="auto" w:fill="FFFFFF"/>
        <w:ind w:firstLineChars="200" w:firstLine="562"/>
        <w:rPr>
          <w:rFonts w:ascii="楷体_GB2312" w:eastAsia="楷体_GB2312" w:hAnsi="宋体"/>
          <w:sz w:val="28"/>
          <w:szCs w:val="28"/>
        </w:rPr>
      </w:pPr>
      <w:proofErr w:type="gramStart"/>
      <w:r w:rsidRPr="00420FC6">
        <w:rPr>
          <w:rFonts w:ascii="楷体_GB2312" w:eastAsia="楷体_GB2312" w:hAnsi="宋体" w:hint="eastAsia"/>
          <w:b/>
          <w:sz w:val="28"/>
          <w:szCs w:val="28"/>
        </w:rPr>
        <w:t>超星平台</w:t>
      </w:r>
      <w:proofErr w:type="gramEnd"/>
      <w:r w:rsidRPr="00420FC6">
        <w:rPr>
          <w:rFonts w:ascii="楷体_GB2312" w:eastAsia="楷体_GB2312" w:hAnsi="宋体" w:hint="eastAsia"/>
          <w:b/>
          <w:sz w:val="28"/>
          <w:szCs w:val="28"/>
        </w:rPr>
        <w:t>：</w:t>
      </w:r>
      <w:r w:rsidRPr="00420FC6">
        <w:rPr>
          <w:rFonts w:ascii="楷体_GB2312" w:eastAsia="楷体_GB2312" w:hAnsi="宋体" w:hint="eastAsia"/>
          <w:sz w:val="28"/>
          <w:szCs w:val="28"/>
        </w:rPr>
        <w:t>用手机</w:t>
      </w:r>
      <w:proofErr w:type="gramStart"/>
      <w:r w:rsidRPr="00420FC6">
        <w:rPr>
          <w:rFonts w:ascii="楷体_GB2312" w:eastAsia="楷体_GB2312" w:hAnsi="宋体" w:hint="eastAsia"/>
          <w:sz w:val="28"/>
          <w:szCs w:val="28"/>
        </w:rPr>
        <w:t>号注册</w:t>
      </w:r>
      <w:proofErr w:type="gramEnd"/>
      <w:r w:rsidRPr="00420FC6">
        <w:rPr>
          <w:rFonts w:ascii="楷体_GB2312" w:eastAsia="楷体_GB2312" w:hAnsi="宋体" w:hint="eastAsia"/>
          <w:sz w:val="28"/>
          <w:szCs w:val="28"/>
        </w:rPr>
        <w:t>账号，绑定自己学号后可看到相关的线上课程教学班。</w:t>
      </w:r>
      <w:r w:rsidR="00C92BEC" w:rsidRPr="00C92BEC">
        <w:rPr>
          <w:rFonts w:ascii="楷体_GB2312" w:eastAsia="楷体_GB2312" w:hAnsi="宋体" w:hint="eastAsia"/>
          <w:sz w:val="28"/>
          <w:szCs w:val="28"/>
        </w:rPr>
        <w:t>具体学习方法参照学院下发</w:t>
      </w:r>
      <w:proofErr w:type="gramStart"/>
      <w:r w:rsidR="00C92BEC" w:rsidRPr="00C92BEC">
        <w:rPr>
          <w:rFonts w:ascii="楷体_GB2312" w:eastAsia="楷体_GB2312" w:hAnsi="宋体" w:hint="eastAsia"/>
          <w:sz w:val="28"/>
          <w:szCs w:val="28"/>
        </w:rPr>
        <w:t>的超星平台</w:t>
      </w:r>
      <w:proofErr w:type="gramEnd"/>
      <w:r w:rsidR="00C92BEC" w:rsidRPr="00C92BEC">
        <w:rPr>
          <w:rFonts w:ascii="楷体_GB2312" w:eastAsia="楷体_GB2312" w:hAnsi="宋体" w:hint="eastAsia"/>
          <w:sz w:val="28"/>
          <w:szCs w:val="28"/>
        </w:rPr>
        <w:t>学生使用手册。</w:t>
      </w:r>
    </w:p>
    <w:p w:rsidR="00420FC6" w:rsidRPr="00420FC6" w:rsidRDefault="00420FC6" w:rsidP="00420FC6">
      <w:pPr>
        <w:widowControl/>
        <w:shd w:val="clear" w:color="auto" w:fill="FFFFFF"/>
        <w:ind w:firstLineChars="200" w:firstLine="562"/>
        <w:rPr>
          <w:rFonts w:ascii="楷体_GB2312" w:eastAsia="楷体_GB2312" w:hAnsi="宋体"/>
          <w:sz w:val="28"/>
          <w:szCs w:val="28"/>
        </w:rPr>
      </w:pPr>
      <w:r w:rsidRPr="00420FC6">
        <w:rPr>
          <w:rFonts w:ascii="楷体_GB2312" w:eastAsia="楷体_GB2312" w:hAnsi="宋体" w:hint="eastAsia"/>
          <w:b/>
          <w:sz w:val="28"/>
          <w:szCs w:val="28"/>
        </w:rPr>
        <w:t>中国</w:t>
      </w:r>
      <w:proofErr w:type="gramStart"/>
      <w:r w:rsidRPr="00420FC6">
        <w:rPr>
          <w:rFonts w:ascii="楷体_GB2312" w:eastAsia="楷体_GB2312" w:hAnsi="宋体" w:hint="eastAsia"/>
          <w:b/>
          <w:sz w:val="28"/>
          <w:szCs w:val="28"/>
        </w:rPr>
        <w:t>大学慕课平台</w:t>
      </w:r>
      <w:proofErr w:type="gramEnd"/>
      <w:r w:rsidRPr="00420FC6">
        <w:rPr>
          <w:rFonts w:ascii="楷体_GB2312" w:eastAsia="楷体_GB2312" w:hAnsi="宋体" w:hint="eastAsia"/>
          <w:b/>
          <w:sz w:val="28"/>
          <w:szCs w:val="28"/>
        </w:rPr>
        <w:t>：</w:t>
      </w:r>
      <w:r w:rsidRPr="00420FC6">
        <w:rPr>
          <w:rFonts w:ascii="楷体_GB2312" w:eastAsia="楷体_GB2312" w:hAnsi="宋体" w:hint="eastAsia"/>
          <w:sz w:val="28"/>
          <w:szCs w:val="28"/>
        </w:rPr>
        <w:t>认证为本校学生后，在学校云中，根据自己的课表选择自己的课程，加入课程参与学习。加入慕课堂：等待任课老师发送</w:t>
      </w:r>
      <w:proofErr w:type="gramStart"/>
      <w:r w:rsidRPr="00420FC6">
        <w:rPr>
          <w:rFonts w:ascii="楷体_GB2312" w:eastAsia="楷体_GB2312" w:hAnsi="宋体" w:hint="eastAsia"/>
          <w:sz w:val="28"/>
          <w:szCs w:val="28"/>
        </w:rPr>
        <w:t>邀请码进班级</w:t>
      </w:r>
      <w:proofErr w:type="gramEnd"/>
      <w:r w:rsidRPr="00420FC6">
        <w:rPr>
          <w:rFonts w:ascii="楷体_GB2312" w:eastAsia="楷体_GB2312" w:hAnsi="宋体" w:hint="eastAsia"/>
          <w:sz w:val="28"/>
          <w:szCs w:val="28"/>
        </w:rPr>
        <w:t>学习或老师直接通过学生账号，将学生导入班级学习。认证方法如下：</w:t>
      </w:r>
    </w:p>
    <w:p w:rsidR="00420FC6" w:rsidRPr="00420FC6" w:rsidRDefault="00420FC6" w:rsidP="00420FC6">
      <w:pPr>
        <w:widowControl/>
        <w:shd w:val="clear" w:color="auto" w:fill="FFFFFF"/>
        <w:ind w:firstLineChars="200" w:firstLine="562"/>
        <w:rPr>
          <w:rFonts w:ascii="楷体_GB2312" w:eastAsia="楷体_GB2312" w:hAnsi="宋体"/>
          <w:sz w:val="28"/>
          <w:szCs w:val="28"/>
        </w:rPr>
      </w:pPr>
      <w:r w:rsidRPr="00420FC6">
        <w:rPr>
          <w:rFonts w:ascii="楷体_GB2312" w:eastAsia="楷体_GB2312" w:hAnsi="宋体" w:hint="eastAsia"/>
          <w:b/>
          <w:sz w:val="28"/>
          <w:szCs w:val="28"/>
        </w:rPr>
        <w:t>电脑</w:t>
      </w:r>
      <w:proofErr w:type="gramStart"/>
      <w:r w:rsidRPr="00420FC6">
        <w:rPr>
          <w:rFonts w:ascii="楷体_GB2312" w:eastAsia="楷体_GB2312" w:hAnsi="宋体" w:hint="eastAsia"/>
          <w:b/>
          <w:sz w:val="28"/>
          <w:szCs w:val="28"/>
        </w:rPr>
        <w:t>端注册</w:t>
      </w:r>
      <w:proofErr w:type="gramEnd"/>
      <w:r w:rsidRPr="00420FC6">
        <w:rPr>
          <w:rFonts w:ascii="楷体_GB2312" w:eastAsia="楷体_GB2312" w:hAnsi="宋体" w:hint="eastAsia"/>
          <w:b/>
          <w:sz w:val="28"/>
          <w:szCs w:val="28"/>
        </w:rPr>
        <w:t>认证流程</w:t>
      </w:r>
      <w:r w:rsidRPr="00420FC6">
        <w:rPr>
          <w:rFonts w:ascii="楷体_GB2312" w:eastAsia="楷体_GB2312" w:hAnsi="宋体" w:hint="eastAsia"/>
          <w:sz w:val="28"/>
          <w:szCs w:val="28"/>
        </w:rPr>
        <w:t xml:space="preserve">：登陆中国大学MOOC平台http://www.icourse163.org，点击“学校云”进入 </w:t>
      </w:r>
      <w:proofErr w:type="gramStart"/>
      <w:r w:rsidRPr="00420FC6">
        <w:rPr>
          <w:rFonts w:ascii="楷体_GB2312" w:eastAsia="楷体_GB2312" w:hAnsi="宋体" w:hint="eastAsia"/>
          <w:sz w:val="28"/>
          <w:szCs w:val="28"/>
        </w:rPr>
        <w:t>》</w:t>
      </w:r>
      <w:proofErr w:type="gramEnd"/>
      <w:r w:rsidRPr="00420FC6">
        <w:rPr>
          <w:rFonts w:ascii="楷体_GB2312" w:eastAsia="楷体_GB2312" w:hAnsi="宋体" w:hint="eastAsia"/>
          <w:sz w:val="28"/>
          <w:szCs w:val="28"/>
        </w:rPr>
        <w:t>点击学生认证，注册中国大学MOOC账号</w:t>
      </w:r>
      <w:proofErr w:type="gramStart"/>
      <w:r w:rsidRPr="00420FC6">
        <w:rPr>
          <w:rFonts w:ascii="楷体_GB2312" w:eastAsia="楷体_GB2312" w:hAnsi="宋体" w:hint="eastAsia"/>
          <w:sz w:val="28"/>
          <w:szCs w:val="28"/>
        </w:rPr>
        <w:t>》</w:t>
      </w:r>
      <w:proofErr w:type="gramEnd"/>
      <w:r w:rsidRPr="00420FC6">
        <w:rPr>
          <w:rFonts w:ascii="楷体_GB2312" w:eastAsia="楷体_GB2312" w:hAnsi="宋体" w:hint="eastAsia"/>
          <w:sz w:val="28"/>
          <w:szCs w:val="28"/>
        </w:rPr>
        <w:t>输入学校、学号姓名及认证码。认证码：000000（全校统一）。</w:t>
      </w:r>
    </w:p>
    <w:p w:rsidR="00420FC6" w:rsidRPr="00420FC6" w:rsidRDefault="00420FC6" w:rsidP="00420FC6">
      <w:pPr>
        <w:widowControl/>
        <w:shd w:val="clear" w:color="auto" w:fill="FFFFFF"/>
        <w:ind w:firstLineChars="200" w:firstLine="562"/>
        <w:rPr>
          <w:rFonts w:ascii="楷体_GB2312" w:eastAsia="楷体_GB2312" w:hAnsi="宋体"/>
          <w:sz w:val="28"/>
          <w:szCs w:val="28"/>
        </w:rPr>
      </w:pPr>
      <w:r w:rsidRPr="00420FC6">
        <w:rPr>
          <w:rFonts w:ascii="楷体_GB2312" w:eastAsia="楷体_GB2312" w:hAnsi="宋体" w:hint="eastAsia"/>
          <w:b/>
          <w:sz w:val="28"/>
          <w:szCs w:val="28"/>
        </w:rPr>
        <w:t>手机</w:t>
      </w:r>
      <w:proofErr w:type="gramStart"/>
      <w:r w:rsidRPr="00420FC6">
        <w:rPr>
          <w:rFonts w:ascii="楷体_GB2312" w:eastAsia="楷体_GB2312" w:hAnsi="宋体" w:hint="eastAsia"/>
          <w:b/>
          <w:sz w:val="28"/>
          <w:szCs w:val="28"/>
        </w:rPr>
        <w:t>端注册</w:t>
      </w:r>
      <w:proofErr w:type="gramEnd"/>
      <w:r w:rsidRPr="00420FC6">
        <w:rPr>
          <w:rFonts w:ascii="楷体_GB2312" w:eastAsia="楷体_GB2312" w:hAnsi="宋体" w:hint="eastAsia"/>
          <w:b/>
          <w:sz w:val="28"/>
          <w:szCs w:val="28"/>
        </w:rPr>
        <w:t>认证流程：</w:t>
      </w:r>
      <w:r w:rsidRPr="00420FC6">
        <w:rPr>
          <w:rFonts w:ascii="楷体_GB2312" w:eastAsia="楷体_GB2312" w:hAnsi="宋体" w:hint="eastAsia"/>
          <w:sz w:val="28"/>
          <w:szCs w:val="28"/>
        </w:rPr>
        <w:t>下载中国大学</w:t>
      </w:r>
      <w:proofErr w:type="spellStart"/>
      <w:r w:rsidRPr="00420FC6">
        <w:rPr>
          <w:rFonts w:ascii="楷体_GB2312" w:eastAsia="楷体_GB2312" w:hAnsi="宋体" w:hint="eastAsia"/>
          <w:sz w:val="28"/>
          <w:szCs w:val="28"/>
        </w:rPr>
        <w:t>moocAPP</w:t>
      </w:r>
      <w:proofErr w:type="spellEnd"/>
      <w:proofErr w:type="gramStart"/>
      <w:r w:rsidRPr="00420FC6">
        <w:rPr>
          <w:rFonts w:ascii="楷体_GB2312" w:eastAsia="楷体_GB2312" w:hAnsi="宋体" w:hint="eastAsia"/>
          <w:sz w:val="28"/>
          <w:szCs w:val="28"/>
        </w:rPr>
        <w:t>》</w:t>
      </w:r>
      <w:proofErr w:type="gramEnd"/>
      <w:r w:rsidRPr="00420FC6">
        <w:rPr>
          <w:rFonts w:ascii="楷体_GB2312" w:eastAsia="楷体_GB2312" w:hAnsi="宋体" w:hint="eastAsia"/>
          <w:sz w:val="28"/>
          <w:szCs w:val="28"/>
        </w:rPr>
        <w:t>注册中国大学MOOC账号</w:t>
      </w:r>
      <w:proofErr w:type="gramStart"/>
      <w:r w:rsidRPr="00420FC6">
        <w:rPr>
          <w:rFonts w:ascii="楷体_GB2312" w:eastAsia="楷体_GB2312" w:hAnsi="宋体" w:hint="eastAsia"/>
          <w:sz w:val="28"/>
          <w:szCs w:val="28"/>
        </w:rPr>
        <w:t>》</w:t>
      </w:r>
      <w:proofErr w:type="gramEnd"/>
      <w:r w:rsidRPr="00420FC6">
        <w:rPr>
          <w:rFonts w:ascii="楷体_GB2312" w:eastAsia="楷体_GB2312" w:hAnsi="宋体" w:hint="eastAsia"/>
          <w:sz w:val="28"/>
          <w:szCs w:val="28"/>
        </w:rPr>
        <w:t>点开我的学习，绑定学校云服务</w:t>
      </w:r>
      <w:proofErr w:type="gramStart"/>
      <w:r w:rsidRPr="00420FC6">
        <w:rPr>
          <w:rFonts w:ascii="楷体_GB2312" w:eastAsia="楷体_GB2312" w:hAnsi="宋体" w:hint="eastAsia"/>
          <w:sz w:val="28"/>
          <w:szCs w:val="28"/>
        </w:rPr>
        <w:t>》</w:t>
      </w:r>
      <w:proofErr w:type="gramEnd"/>
      <w:r w:rsidRPr="00420FC6">
        <w:rPr>
          <w:rFonts w:ascii="楷体_GB2312" w:eastAsia="楷体_GB2312" w:hAnsi="宋体" w:hint="eastAsia"/>
          <w:sz w:val="28"/>
          <w:szCs w:val="28"/>
        </w:rPr>
        <w:t xml:space="preserve"> 输入学校、学号姓名及认证码。认证码：000000（全校统一）。</w:t>
      </w:r>
    </w:p>
    <w:p w:rsidR="00420FC6" w:rsidRPr="007C5F70" w:rsidRDefault="00420FC6" w:rsidP="00420FC6">
      <w:pPr>
        <w:widowControl/>
        <w:shd w:val="clear" w:color="auto" w:fill="FFFFFF"/>
        <w:ind w:firstLineChars="200" w:firstLine="562"/>
        <w:rPr>
          <w:rFonts w:ascii="楷体_GB2312" w:eastAsia="楷体_GB2312" w:hAnsi="宋体"/>
          <w:sz w:val="28"/>
          <w:szCs w:val="28"/>
        </w:rPr>
      </w:pPr>
      <w:r w:rsidRPr="00420FC6">
        <w:rPr>
          <w:rFonts w:ascii="楷体_GB2312" w:eastAsia="楷体_GB2312" w:hAnsi="宋体" w:hint="eastAsia"/>
          <w:b/>
          <w:sz w:val="28"/>
          <w:szCs w:val="28"/>
        </w:rPr>
        <w:lastRenderedPageBreak/>
        <w:t>智慧树平台：</w:t>
      </w:r>
      <w:r w:rsidRPr="007C5F70">
        <w:rPr>
          <w:rFonts w:ascii="楷体_GB2312" w:eastAsia="楷体_GB2312" w:hAnsi="宋体" w:hint="eastAsia"/>
          <w:sz w:val="28"/>
          <w:szCs w:val="28"/>
        </w:rPr>
        <w:t>校级公共选修课选择智慧树平台课程的同学参照选课通知中学生使用手册认证学习。</w:t>
      </w:r>
      <w:r w:rsidR="007C5F70" w:rsidRPr="007C5F70">
        <w:rPr>
          <w:rFonts w:ascii="楷体_GB2312" w:eastAsia="楷体_GB2312" w:hAnsi="宋体" w:hint="eastAsia"/>
          <w:sz w:val="28"/>
          <w:szCs w:val="28"/>
        </w:rPr>
        <w:t>专业课</w:t>
      </w:r>
      <w:r w:rsidRPr="007C5F70">
        <w:rPr>
          <w:rFonts w:ascii="楷体_GB2312" w:eastAsia="楷体_GB2312" w:hAnsi="宋体" w:hint="eastAsia"/>
          <w:sz w:val="28"/>
          <w:szCs w:val="28"/>
        </w:rPr>
        <w:t>由于开课数很少，由任课教师通过班级</w:t>
      </w:r>
      <w:proofErr w:type="gramStart"/>
      <w:r w:rsidRPr="007C5F70">
        <w:rPr>
          <w:rFonts w:ascii="楷体_GB2312" w:eastAsia="楷体_GB2312" w:hAnsi="宋体" w:hint="eastAsia"/>
          <w:sz w:val="28"/>
          <w:szCs w:val="28"/>
        </w:rPr>
        <w:t>群通知</w:t>
      </w:r>
      <w:proofErr w:type="gramEnd"/>
      <w:r w:rsidR="007C5F70" w:rsidRPr="007C5F70">
        <w:rPr>
          <w:rFonts w:ascii="楷体_GB2312" w:eastAsia="楷体_GB2312" w:hAnsi="宋体" w:hint="eastAsia"/>
          <w:sz w:val="28"/>
          <w:szCs w:val="28"/>
        </w:rPr>
        <w:t>如何进行班级学习</w:t>
      </w:r>
      <w:r w:rsidRPr="007C5F70">
        <w:rPr>
          <w:rFonts w:ascii="楷体_GB2312" w:eastAsia="楷体_GB2312" w:hAnsi="宋体" w:hint="eastAsia"/>
          <w:sz w:val="28"/>
          <w:szCs w:val="28"/>
        </w:rPr>
        <w:t>。</w:t>
      </w:r>
    </w:p>
    <w:p w:rsidR="00611038" w:rsidRPr="006B7684" w:rsidRDefault="002B2109" w:rsidP="00420FC6">
      <w:pPr>
        <w:widowControl/>
        <w:shd w:val="clear" w:color="auto" w:fill="FFFFFF"/>
        <w:ind w:firstLineChars="200" w:firstLine="552"/>
        <w:rPr>
          <w:rFonts w:ascii="Microsoft YaHei UI" w:eastAsia="Microsoft YaHei UI" w:hAnsi="Microsoft YaHei UI" w:cs="宋体"/>
          <w:b/>
          <w:color w:val="333333"/>
          <w:spacing w:val="8"/>
          <w:kern w:val="0"/>
          <w:sz w:val="26"/>
          <w:szCs w:val="26"/>
        </w:rPr>
      </w:pPr>
      <w:r>
        <w:rPr>
          <w:rFonts w:ascii="Microsoft YaHei UI" w:eastAsia="Microsoft YaHei UI" w:hAnsi="Microsoft YaHei UI" w:cs="宋体" w:hint="eastAsia"/>
          <w:b/>
          <w:color w:val="333333"/>
          <w:spacing w:val="8"/>
          <w:kern w:val="0"/>
          <w:sz w:val="26"/>
          <w:szCs w:val="26"/>
        </w:rPr>
        <w:t>5</w:t>
      </w:r>
      <w:r w:rsidR="00743E97" w:rsidRPr="006B7684">
        <w:rPr>
          <w:rFonts w:ascii="Microsoft YaHei UI" w:eastAsia="Microsoft YaHei UI" w:hAnsi="Microsoft YaHei UI" w:cs="宋体" w:hint="eastAsia"/>
          <w:b/>
          <w:color w:val="333333"/>
          <w:spacing w:val="8"/>
          <w:kern w:val="0"/>
          <w:sz w:val="26"/>
          <w:szCs w:val="26"/>
        </w:rPr>
        <w:t>.</w:t>
      </w:r>
      <w:r w:rsidR="00B201AC" w:rsidRPr="006B7684">
        <w:rPr>
          <w:rFonts w:ascii="Microsoft YaHei UI" w:eastAsia="Microsoft YaHei UI" w:hAnsi="Microsoft YaHei UI" w:cs="宋体" w:hint="eastAsia"/>
          <w:b/>
          <w:color w:val="333333"/>
          <w:spacing w:val="8"/>
          <w:kern w:val="0"/>
          <w:sz w:val="26"/>
          <w:szCs w:val="26"/>
        </w:rPr>
        <w:t>关于教材问题</w:t>
      </w:r>
      <w:r w:rsidR="00BC21E9">
        <w:rPr>
          <w:rFonts w:ascii="Microsoft YaHei UI" w:eastAsia="Microsoft YaHei UI" w:hAnsi="Microsoft YaHei UI" w:cs="宋体" w:hint="eastAsia"/>
          <w:b/>
          <w:color w:val="333333"/>
          <w:spacing w:val="8"/>
          <w:kern w:val="0"/>
          <w:sz w:val="26"/>
          <w:szCs w:val="26"/>
        </w:rPr>
        <w:t>怎么解决?</w:t>
      </w:r>
    </w:p>
    <w:p w:rsidR="00B201AC" w:rsidRDefault="00B201AC" w:rsidP="00B201AC">
      <w:pPr>
        <w:widowControl/>
        <w:shd w:val="clear" w:color="auto" w:fill="FFFFFF"/>
        <w:ind w:firstLineChars="200" w:firstLine="560"/>
        <w:rPr>
          <w:rFonts w:ascii="楷体_GB2312" w:eastAsia="楷体_GB2312" w:hAnsi="宋体"/>
          <w:sz w:val="28"/>
          <w:szCs w:val="28"/>
        </w:rPr>
      </w:pPr>
      <w:r w:rsidRPr="00B201AC">
        <w:rPr>
          <w:rFonts w:ascii="楷体_GB2312" w:eastAsia="楷体_GB2312" w:hAnsi="宋体" w:hint="eastAsia"/>
          <w:sz w:val="28"/>
          <w:szCs w:val="28"/>
        </w:rPr>
        <w:t>目前很多出版社提供了电子版的教材，老师们也在想办法。但是因为版权的问题，很多教材的电子版拿不到。如果老师有教材或有电子版的教材的话，会在课程平台里提供给同学们</w:t>
      </w:r>
      <w:r>
        <w:rPr>
          <w:rFonts w:ascii="楷体_GB2312" w:eastAsia="楷体_GB2312" w:hAnsi="宋体" w:hint="eastAsia"/>
          <w:sz w:val="28"/>
          <w:szCs w:val="28"/>
        </w:rPr>
        <w:t>。</w:t>
      </w:r>
    </w:p>
    <w:p w:rsidR="006B7684" w:rsidRPr="002D7E19" w:rsidRDefault="002B2109" w:rsidP="00BC21E9">
      <w:pPr>
        <w:widowControl/>
        <w:shd w:val="clear" w:color="auto" w:fill="FFFFFF"/>
        <w:ind w:firstLineChars="200" w:firstLine="552"/>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b/>
          <w:bCs/>
          <w:color w:val="333333"/>
          <w:spacing w:val="8"/>
          <w:kern w:val="0"/>
          <w:sz w:val="26"/>
          <w:szCs w:val="26"/>
        </w:rPr>
        <w:t>6.</w:t>
      </w:r>
      <w:r w:rsidR="006B7684" w:rsidRPr="002D7E19">
        <w:rPr>
          <w:rFonts w:ascii="Microsoft YaHei UI" w:eastAsia="Microsoft YaHei UI" w:hAnsi="Microsoft YaHei UI" w:cs="宋体" w:hint="eastAsia"/>
          <w:b/>
          <w:bCs/>
          <w:color w:val="333333"/>
          <w:spacing w:val="8"/>
          <w:kern w:val="0"/>
          <w:sz w:val="26"/>
          <w:szCs w:val="26"/>
        </w:rPr>
        <w:t>线上教学的要求是什么？参加学习有困难怎么办？</w:t>
      </w:r>
    </w:p>
    <w:p w:rsidR="006B7684" w:rsidRPr="00BC21E9" w:rsidRDefault="006B7684" w:rsidP="00BC21E9">
      <w:pPr>
        <w:widowControl/>
        <w:shd w:val="clear" w:color="auto" w:fill="FFFFFF"/>
        <w:ind w:firstLineChars="200" w:firstLine="560"/>
        <w:rPr>
          <w:rFonts w:ascii="楷体_GB2312" w:eastAsia="楷体_GB2312" w:hAnsi="宋体"/>
          <w:sz w:val="28"/>
          <w:szCs w:val="28"/>
        </w:rPr>
      </w:pPr>
      <w:r w:rsidRPr="00BC21E9">
        <w:rPr>
          <w:rFonts w:ascii="楷体_GB2312" w:eastAsia="楷体_GB2312" w:hAnsi="宋体" w:hint="eastAsia"/>
          <w:sz w:val="28"/>
          <w:szCs w:val="28"/>
        </w:rPr>
        <w:t>同学们要珍惜时间，勤奋学习，积极与授课教师进行远程互动和交流，按时完成授课教师布置的作业，认真准备相应的课程考核、考试（考试方式待定），课程考核、考试合格者才可获得相应学分。</w:t>
      </w:r>
    </w:p>
    <w:p w:rsidR="006B7684" w:rsidRPr="00BC21E9" w:rsidRDefault="00BC21E9" w:rsidP="00BC21E9">
      <w:pPr>
        <w:widowControl/>
        <w:shd w:val="clear" w:color="auto" w:fill="FFFFFF"/>
        <w:ind w:firstLineChars="200" w:firstLine="560"/>
        <w:jc w:val="left"/>
        <w:rPr>
          <w:rFonts w:ascii="楷体_GB2312" w:eastAsia="楷体_GB2312" w:hAnsi="宋体"/>
          <w:sz w:val="28"/>
          <w:szCs w:val="28"/>
        </w:rPr>
      </w:pPr>
      <w:r>
        <w:rPr>
          <w:rFonts w:ascii="楷体_GB2312" w:eastAsia="楷体_GB2312" w:hAnsi="宋体" w:hint="eastAsia"/>
          <w:sz w:val="28"/>
          <w:szCs w:val="28"/>
        </w:rPr>
        <w:t>学校会尽一切努力帮助同学们停课</w:t>
      </w:r>
      <w:proofErr w:type="gramStart"/>
      <w:r>
        <w:rPr>
          <w:rFonts w:ascii="楷体_GB2312" w:eastAsia="楷体_GB2312" w:hAnsi="宋体" w:hint="eastAsia"/>
          <w:sz w:val="28"/>
          <w:szCs w:val="28"/>
        </w:rPr>
        <w:t>不</w:t>
      </w:r>
      <w:proofErr w:type="gramEnd"/>
      <w:r>
        <w:rPr>
          <w:rFonts w:ascii="楷体_GB2312" w:eastAsia="楷体_GB2312" w:hAnsi="宋体" w:hint="eastAsia"/>
          <w:sz w:val="28"/>
          <w:szCs w:val="28"/>
        </w:rPr>
        <w:t>停学.</w:t>
      </w:r>
      <w:r w:rsidR="006B7684" w:rsidRPr="00BC21E9">
        <w:rPr>
          <w:rFonts w:ascii="楷体_GB2312" w:eastAsia="楷体_GB2312" w:hAnsi="宋体" w:hint="eastAsia"/>
          <w:sz w:val="28"/>
          <w:szCs w:val="28"/>
        </w:rPr>
        <w:t>各学院、授课教师也将充分发挥主动性和创造性，为大家提供教材、课件和辅导学习材料。同学们可以组成课程学习小组，利用QQ群、</w:t>
      </w:r>
      <w:proofErr w:type="gramStart"/>
      <w:r w:rsidR="006B7684" w:rsidRPr="00BC21E9">
        <w:rPr>
          <w:rFonts w:ascii="楷体_GB2312" w:eastAsia="楷体_GB2312" w:hAnsi="宋体" w:hint="eastAsia"/>
          <w:sz w:val="28"/>
          <w:szCs w:val="28"/>
        </w:rPr>
        <w:t>微信群</w:t>
      </w:r>
      <w:proofErr w:type="gramEnd"/>
      <w:r w:rsidR="006B7684" w:rsidRPr="00BC21E9">
        <w:rPr>
          <w:rFonts w:ascii="楷体_GB2312" w:eastAsia="楷体_GB2312" w:hAnsi="宋体" w:hint="eastAsia"/>
          <w:sz w:val="28"/>
          <w:szCs w:val="28"/>
        </w:rPr>
        <w:t>等共享</w:t>
      </w:r>
      <w:r>
        <w:rPr>
          <w:rFonts w:ascii="楷体_GB2312" w:eastAsia="楷体_GB2312" w:hAnsi="宋体" w:hint="eastAsia"/>
          <w:sz w:val="28"/>
          <w:szCs w:val="28"/>
        </w:rPr>
        <w:t>学习资料，分享学习信息。对于确有困难不能参加线上教学的同学，请及时与辅导员联系反馈给学院，学院</w:t>
      </w:r>
      <w:r w:rsidR="006B7684" w:rsidRPr="00BC21E9">
        <w:rPr>
          <w:rFonts w:ascii="楷体_GB2312" w:eastAsia="楷体_GB2312" w:hAnsi="宋体" w:hint="eastAsia"/>
          <w:sz w:val="28"/>
          <w:szCs w:val="28"/>
        </w:rPr>
        <w:t>会做好预案，加强一对一的学业辅导，采取各种方式，切实做到“不停教、</w:t>
      </w:r>
      <w:proofErr w:type="gramStart"/>
      <w:r w:rsidR="006B7684" w:rsidRPr="00BC21E9">
        <w:rPr>
          <w:rFonts w:ascii="楷体_GB2312" w:eastAsia="楷体_GB2312" w:hAnsi="宋体" w:hint="eastAsia"/>
          <w:sz w:val="28"/>
          <w:szCs w:val="28"/>
        </w:rPr>
        <w:t>不</w:t>
      </w:r>
      <w:proofErr w:type="gramEnd"/>
      <w:r w:rsidR="006B7684" w:rsidRPr="00BC21E9">
        <w:rPr>
          <w:rFonts w:ascii="楷体_GB2312" w:eastAsia="楷体_GB2312" w:hAnsi="宋体" w:hint="eastAsia"/>
          <w:sz w:val="28"/>
          <w:szCs w:val="28"/>
        </w:rPr>
        <w:t>停学”。</w:t>
      </w:r>
    </w:p>
    <w:p w:rsidR="00B201AC" w:rsidRPr="006B7684" w:rsidRDefault="00B201AC" w:rsidP="006B7684">
      <w:pPr>
        <w:widowControl/>
        <w:shd w:val="clear" w:color="auto" w:fill="FFFFFF"/>
        <w:ind w:firstLineChars="200" w:firstLine="552"/>
        <w:jc w:val="center"/>
        <w:rPr>
          <w:rFonts w:ascii="Microsoft YaHei UI" w:eastAsia="Microsoft YaHei UI" w:hAnsi="Microsoft YaHei UI" w:cs="宋体"/>
          <w:b/>
          <w:color w:val="333333"/>
          <w:spacing w:val="8"/>
          <w:kern w:val="0"/>
          <w:sz w:val="26"/>
          <w:szCs w:val="26"/>
        </w:rPr>
      </w:pPr>
      <w:r w:rsidRPr="006B7684">
        <w:rPr>
          <w:rFonts w:ascii="Microsoft YaHei UI" w:eastAsia="Microsoft YaHei UI" w:hAnsi="Microsoft YaHei UI" w:cs="宋体"/>
          <w:b/>
          <w:color w:val="333333"/>
          <w:spacing w:val="8"/>
          <w:kern w:val="0"/>
          <w:sz w:val="26"/>
          <w:szCs w:val="26"/>
        </w:rPr>
        <w:t>第二部分</w:t>
      </w:r>
      <w:r w:rsidRPr="006B7684">
        <w:rPr>
          <w:rFonts w:ascii="Microsoft YaHei UI" w:eastAsia="Microsoft YaHei UI" w:hAnsi="Microsoft YaHei UI" w:cs="宋体" w:hint="eastAsia"/>
          <w:b/>
          <w:color w:val="333333"/>
          <w:spacing w:val="8"/>
          <w:kern w:val="0"/>
          <w:sz w:val="26"/>
          <w:szCs w:val="26"/>
        </w:rPr>
        <w:t xml:space="preserve"> </w:t>
      </w:r>
      <w:r w:rsidR="00420FC6" w:rsidRPr="006B7684">
        <w:rPr>
          <w:rFonts w:ascii="Microsoft YaHei UI" w:eastAsia="Microsoft YaHei UI" w:hAnsi="Microsoft YaHei UI" w:cs="宋体" w:hint="eastAsia"/>
          <w:b/>
          <w:color w:val="333333"/>
          <w:spacing w:val="8"/>
          <w:kern w:val="0"/>
          <w:sz w:val="26"/>
          <w:szCs w:val="26"/>
        </w:rPr>
        <w:t>日常教学运行</w:t>
      </w:r>
    </w:p>
    <w:p w:rsidR="001B7654" w:rsidRPr="006B7684" w:rsidRDefault="002B2109" w:rsidP="006B7684">
      <w:pPr>
        <w:widowControl/>
        <w:shd w:val="clear" w:color="auto" w:fill="FFFFFF"/>
        <w:ind w:firstLineChars="200" w:firstLine="552"/>
        <w:jc w:val="left"/>
        <w:rPr>
          <w:rFonts w:ascii="Microsoft YaHei UI" w:eastAsia="Microsoft YaHei UI" w:hAnsi="Microsoft YaHei UI" w:cs="宋体"/>
          <w:b/>
          <w:color w:val="333333"/>
          <w:spacing w:val="8"/>
          <w:kern w:val="0"/>
          <w:sz w:val="26"/>
          <w:szCs w:val="26"/>
        </w:rPr>
      </w:pPr>
      <w:r>
        <w:rPr>
          <w:rFonts w:ascii="Microsoft YaHei UI" w:eastAsia="Microsoft YaHei UI" w:hAnsi="Microsoft YaHei UI" w:cs="宋体" w:hint="eastAsia"/>
          <w:b/>
          <w:color w:val="333333"/>
          <w:spacing w:val="8"/>
          <w:kern w:val="0"/>
          <w:sz w:val="26"/>
          <w:szCs w:val="26"/>
        </w:rPr>
        <w:t>7.</w:t>
      </w:r>
      <w:r w:rsidR="00420FC6" w:rsidRPr="006B7684">
        <w:rPr>
          <w:rFonts w:ascii="Microsoft YaHei UI" w:eastAsia="Microsoft YaHei UI" w:hAnsi="Microsoft YaHei UI" w:cs="宋体" w:hint="eastAsia"/>
          <w:b/>
          <w:color w:val="333333"/>
          <w:spacing w:val="8"/>
          <w:kern w:val="0"/>
          <w:sz w:val="26"/>
          <w:szCs w:val="26"/>
        </w:rPr>
        <w:t>补考怎么安排？</w:t>
      </w:r>
    </w:p>
    <w:p w:rsidR="00420FC6" w:rsidRPr="007C5F70" w:rsidRDefault="007C5F70" w:rsidP="007C5F70">
      <w:pPr>
        <w:widowControl/>
        <w:shd w:val="clear" w:color="auto" w:fill="FFFFFF"/>
        <w:ind w:firstLineChars="200" w:firstLine="562"/>
        <w:rPr>
          <w:rFonts w:ascii="楷体_GB2312" w:eastAsia="楷体_GB2312" w:hAnsi="宋体"/>
          <w:bCs/>
          <w:sz w:val="28"/>
          <w:szCs w:val="28"/>
        </w:rPr>
      </w:pPr>
      <w:r>
        <w:rPr>
          <w:rFonts w:ascii="楷体_GB2312" w:eastAsia="楷体_GB2312" w:hAnsi="宋体" w:hint="eastAsia"/>
          <w:b/>
          <w:sz w:val="28"/>
          <w:szCs w:val="28"/>
        </w:rPr>
        <w:t>补考报名：</w:t>
      </w:r>
      <w:r w:rsidRPr="007C5F70">
        <w:rPr>
          <w:rFonts w:ascii="楷体_GB2312" w:eastAsia="楷体_GB2312" w:hAnsi="宋体" w:hint="eastAsia"/>
          <w:sz w:val="28"/>
          <w:szCs w:val="28"/>
        </w:rPr>
        <w:t>2020</w:t>
      </w:r>
      <w:r w:rsidRPr="007C5F70">
        <w:rPr>
          <w:rFonts w:ascii="楷体_GB2312" w:eastAsia="楷体_GB2312" w:hAnsi="宋体" w:hint="eastAsia"/>
          <w:bCs/>
          <w:sz w:val="28"/>
          <w:szCs w:val="28"/>
        </w:rPr>
        <w:t>年2月16日上午8:00～2月21日上午9:00进</w:t>
      </w:r>
      <w:r>
        <w:rPr>
          <w:rFonts w:ascii="楷体_GB2312" w:eastAsia="楷体_GB2312" w:hAnsi="宋体" w:hint="eastAsia"/>
          <w:bCs/>
          <w:sz w:val="28"/>
          <w:szCs w:val="28"/>
        </w:rPr>
        <w:t>入</w:t>
      </w:r>
      <w:r w:rsidRPr="007C5F70">
        <w:rPr>
          <w:rFonts w:ascii="楷体_GB2312" w:eastAsia="楷体_GB2312" w:hAnsi="宋体" w:hint="eastAsia"/>
          <w:bCs/>
          <w:sz w:val="28"/>
          <w:szCs w:val="28"/>
        </w:rPr>
        <w:t>教务系统进行报名</w:t>
      </w:r>
      <w:r>
        <w:rPr>
          <w:rFonts w:ascii="楷体_GB2312" w:eastAsia="楷体_GB2312" w:hAnsi="宋体" w:hint="eastAsia"/>
          <w:bCs/>
          <w:sz w:val="28"/>
          <w:szCs w:val="28"/>
        </w:rPr>
        <w:t>，</w:t>
      </w:r>
      <w:r w:rsidRPr="007C5F70">
        <w:rPr>
          <w:rFonts w:ascii="楷体_GB2312" w:eastAsia="楷体_GB2312" w:hAnsi="宋体" w:hint="eastAsia"/>
          <w:bCs/>
          <w:sz w:val="28"/>
          <w:szCs w:val="28"/>
        </w:rPr>
        <w:t>报名截止后不再进行补报。</w:t>
      </w:r>
      <w:r>
        <w:rPr>
          <w:rFonts w:ascii="楷体_GB2312" w:eastAsia="楷体_GB2312" w:hAnsi="宋体" w:hint="eastAsia"/>
          <w:bCs/>
          <w:sz w:val="28"/>
          <w:szCs w:val="28"/>
        </w:rPr>
        <w:t>详见教务【2020】1号文。</w:t>
      </w:r>
    </w:p>
    <w:p w:rsidR="007C5F70" w:rsidRPr="005079A8" w:rsidRDefault="007C5F70" w:rsidP="007C5F70">
      <w:pPr>
        <w:spacing w:line="560" w:lineRule="exact"/>
        <w:ind w:firstLineChars="200" w:firstLine="562"/>
        <w:rPr>
          <w:rFonts w:ascii="楷体_GB2312" w:eastAsia="楷体_GB2312" w:hAnsi="宋体"/>
          <w:sz w:val="28"/>
          <w:szCs w:val="28"/>
        </w:rPr>
      </w:pPr>
      <w:r>
        <w:rPr>
          <w:rFonts w:ascii="楷体_GB2312" w:eastAsia="楷体_GB2312" w:hAnsi="宋体" w:hint="eastAsia"/>
          <w:b/>
          <w:sz w:val="28"/>
          <w:szCs w:val="28"/>
        </w:rPr>
        <w:lastRenderedPageBreak/>
        <w:t>补考考试：</w:t>
      </w:r>
      <w:r>
        <w:rPr>
          <w:rFonts w:ascii="楷体_GB2312" w:eastAsia="楷体_GB2312" w:hAnsi="宋体" w:hint="eastAsia"/>
          <w:sz w:val="28"/>
          <w:szCs w:val="28"/>
        </w:rPr>
        <w:t>于学校</w:t>
      </w:r>
      <w:r w:rsidRPr="009F3B23">
        <w:rPr>
          <w:rFonts w:ascii="楷体_GB2312" w:eastAsia="楷体_GB2312" w:hAnsi="宋体" w:hint="eastAsia"/>
          <w:sz w:val="28"/>
          <w:szCs w:val="28"/>
        </w:rPr>
        <w:t>正式开学后</w:t>
      </w:r>
      <w:r>
        <w:rPr>
          <w:rFonts w:ascii="楷体_GB2312" w:eastAsia="楷体_GB2312" w:hAnsi="宋体" w:hint="eastAsia"/>
          <w:sz w:val="28"/>
          <w:szCs w:val="28"/>
        </w:rPr>
        <w:t>进行</w:t>
      </w:r>
      <w:r w:rsidRPr="009F3B23">
        <w:rPr>
          <w:rFonts w:ascii="楷体_GB2312" w:eastAsia="楷体_GB2312" w:hAnsi="宋体" w:hint="eastAsia"/>
          <w:sz w:val="28"/>
          <w:szCs w:val="28"/>
        </w:rPr>
        <w:t>（具体安排另行通知）。</w:t>
      </w:r>
      <w:r>
        <w:rPr>
          <w:rFonts w:ascii="楷体_GB2312" w:eastAsia="楷体_GB2312" w:hAnsi="宋体" w:hint="eastAsia"/>
          <w:sz w:val="28"/>
          <w:szCs w:val="28"/>
        </w:rPr>
        <w:t>同学们利用假期认真复习，做好考试准备，并密切关注教务处网站通知。</w:t>
      </w:r>
    </w:p>
    <w:p w:rsidR="007C5F70" w:rsidRPr="00BC21E9" w:rsidRDefault="002B2109" w:rsidP="007C5F70">
      <w:pPr>
        <w:widowControl/>
        <w:shd w:val="clear" w:color="auto" w:fill="FFFFFF"/>
        <w:ind w:firstLineChars="200" w:firstLine="552"/>
        <w:rPr>
          <w:rFonts w:ascii="Microsoft YaHei UI" w:eastAsia="Microsoft YaHei UI" w:hAnsi="Microsoft YaHei UI" w:cs="宋体"/>
          <w:b/>
          <w:color w:val="333333"/>
          <w:spacing w:val="8"/>
          <w:kern w:val="0"/>
          <w:sz w:val="26"/>
          <w:szCs w:val="26"/>
        </w:rPr>
      </w:pPr>
      <w:r>
        <w:rPr>
          <w:rFonts w:ascii="Microsoft YaHei UI" w:eastAsia="Microsoft YaHei UI" w:hAnsi="Microsoft YaHei UI" w:cs="宋体" w:hint="eastAsia"/>
          <w:b/>
          <w:color w:val="333333"/>
          <w:spacing w:val="8"/>
          <w:kern w:val="0"/>
          <w:sz w:val="26"/>
          <w:szCs w:val="26"/>
        </w:rPr>
        <w:t>8.</w:t>
      </w:r>
      <w:r w:rsidR="007C5F70" w:rsidRPr="00BC21E9">
        <w:rPr>
          <w:rFonts w:ascii="Microsoft YaHei UI" w:eastAsia="Microsoft YaHei UI" w:hAnsi="Microsoft YaHei UI" w:cs="宋体" w:hint="eastAsia"/>
          <w:b/>
          <w:color w:val="333333"/>
          <w:spacing w:val="8"/>
          <w:kern w:val="0"/>
          <w:sz w:val="26"/>
          <w:szCs w:val="26"/>
        </w:rPr>
        <w:t>重修课程怎么安排？</w:t>
      </w:r>
    </w:p>
    <w:p w:rsidR="007C5F70" w:rsidRPr="006B7684" w:rsidRDefault="007C5F70" w:rsidP="006B7684">
      <w:pPr>
        <w:widowControl/>
        <w:shd w:val="clear" w:color="auto" w:fill="FFFFFF"/>
        <w:ind w:firstLineChars="200" w:firstLine="562"/>
        <w:rPr>
          <w:rFonts w:ascii="楷体_GB2312" w:eastAsia="楷体_GB2312" w:hAnsi="宋体"/>
          <w:sz w:val="28"/>
          <w:szCs w:val="28"/>
        </w:rPr>
      </w:pPr>
      <w:r w:rsidRPr="007C5F70">
        <w:rPr>
          <w:rFonts w:ascii="楷体_GB2312" w:eastAsia="楷体_GB2312" w:hAnsi="宋体" w:hint="eastAsia"/>
          <w:b/>
          <w:sz w:val="28"/>
          <w:szCs w:val="28"/>
        </w:rPr>
        <w:t>重修报名：</w:t>
      </w:r>
      <w:r w:rsidRPr="007C5F70">
        <w:rPr>
          <w:rFonts w:ascii="楷体_GB2312" w:eastAsia="楷体_GB2312" w:hAnsi="宋体" w:hint="eastAsia"/>
          <w:sz w:val="28"/>
          <w:szCs w:val="28"/>
        </w:rPr>
        <w:t>网上报名时间为2020年2月23日上午9:00～2月28日上午9:00，报名截止后不再进行补报名。</w:t>
      </w:r>
      <w:r w:rsidR="006B7684" w:rsidRPr="006B7684">
        <w:rPr>
          <w:rFonts w:ascii="楷体_GB2312" w:eastAsia="楷体_GB2312" w:hAnsi="宋体" w:hint="eastAsia"/>
          <w:sz w:val="28"/>
          <w:szCs w:val="28"/>
        </w:rPr>
        <w:t>需要返校重修的结业生应主动与原所在学院保持联系，密切</w:t>
      </w:r>
      <w:proofErr w:type="gramStart"/>
      <w:r w:rsidR="006B7684" w:rsidRPr="006B7684">
        <w:rPr>
          <w:rFonts w:ascii="楷体_GB2312" w:eastAsia="楷体_GB2312" w:hAnsi="宋体" w:hint="eastAsia"/>
          <w:sz w:val="28"/>
          <w:szCs w:val="28"/>
        </w:rPr>
        <w:t>关注线</w:t>
      </w:r>
      <w:proofErr w:type="gramEnd"/>
      <w:r w:rsidR="006B7684" w:rsidRPr="006B7684">
        <w:rPr>
          <w:rFonts w:ascii="楷体_GB2312" w:eastAsia="楷体_GB2312" w:hAnsi="宋体" w:hint="eastAsia"/>
          <w:sz w:val="28"/>
          <w:szCs w:val="28"/>
        </w:rPr>
        <w:t>上教学时间，加入</w:t>
      </w:r>
      <w:r w:rsidR="006B7684">
        <w:rPr>
          <w:rFonts w:ascii="楷体_GB2312" w:eastAsia="楷体_GB2312" w:hAnsi="宋体" w:hint="eastAsia"/>
          <w:sz w:val="28"/>
          <w:szCs w:val="28"/>
        </w:rPr>
        <w:t>相应</w:t>
      </w:r>
      <w:r w:rsidR="006B7684" w:rsidRPr="006B7684">
        <w:rPr>
          <w:rFonts w:ascii="楷体_GB2312" w:eastAsia="楷体_GB2312" w:hAnsi="宋体" w:hint="eastAsia"/>
          <w:sz w:val="28"/>
          <w:szCs w:val="28"/>
        </w:rPr>
        <w:t>课程</w:t>
      </w:r>
      <w:r w:rsidR="006B7684">
        <w:rPr>
          <w:rFonts w:ascii="楷体_GB2312" w:eastAsia="楷体_GB2312" w:hAnsi="宋体" w:hint="eastAsia"/>
          <w:sz w:val="28"/>
          <w:szCs w:val="28"/>
        </w:rPr>
        <w:t>班级线上学习，</w:t>
      </w:r>
      <w:r w:rsidR="006B7684" w:rsidRPr="006B7684">
        <w:rPr>
          <w:rFonts w:ascii="楷体_GB2312" w:eastAsia="楷体_GB2312" w:hAnsi="宋体" w:hint="eastAsia"/>
          <w:sz w:val="28"/>
          <w:szCs w:val="28"/>
        </w:rPr>
        <w:t>正式开学后</w:t>
      </w:r>
      <w:r w:rsidR="006B7684">
        <w:rPr>
          <w:rFonts w:ascii="楷体_GB2312" w:eastAsia="楷体_GB2312" w:hAnsi="宋体" w:hint="eastAsia"/>
          <w:sz w:val="28"/>
          <w:szCs w:val="28"/>
        </w:rPr>
        <w:t>再</w:t>
      </w:r>
      <w:r w:rsidR="006B7684" w:rsidRPr="006B7684">
        <w:rPr>
          <w:rFonts w:ascii="楷体_GB2312" w:eastAsia="楷体_GB2312" w:hAnsi="宋体" w:hint="eastAsia"/>
          <w:sz w:val="28"/>
          <w:szCs w:val="28"/>
        </w:rPr>
        <w:t>到</w:t>
      </w:r>
      <w:r w:rsidR="006B7684">
        <w:rPr>
          <w:rFonts w:ascii="楷体_GB2312" w:eastAsia="楷体_GB2312" w:hAnsi="宋体" w:hint="eastAsia"/>
          <w:sz w:val="28"/>
          <w:szCs w:val="28"/>
        </w:rPr>
        <w:t>原</w:t>
      </w:r>
      <w:r w:rsidR="006B7684" w:rsidRPr="006B7684">
        <w:rPr>
          <w:rFonts w:ascii="楷体_GB2312" w:eastAsia="楷体_GB2312" w:hAnsi="宋体" w:hint="eastAsia"/>
          <w:sz w:val="28"/>
          <w:szCs w:val="28"/>
        </w:rPr>
        <w:t>学院办理</w:t>
      </w:r>
      <w:r w:rsidR="006B7684">
        <w:rPr>
          <w:rFonts w:ascii="楷体_GB2312" w:eastAsia="楷体_GB2312" w:hAnsi="宋体" w:hint="eastAsia"/>
          <w:sz w:val="28"/>
          <w:szCs w:val="28"/>
        </w:rPr>
        <w:t>相关</w:t>
      </w:r>
      <w:r w:rsidR="006B7684" w:rsidRPr="006B7684">
        <w:rPr>
          <w:rFonts w:ascii="楷体_GB2312" w:eastAsia="楷体_GB2312" w:hAnsi="宋体" w:hint="eastAsia"/>
          <w:sz w:val="28"/>
          <w:szCs w:val="28"/>
        </w:rPr>
        <w:t>手续。</w:t>
      </w:r>
    </w:p>
    <w:p w:rsidR="007C5F70" w:rsidRPr="007C5F70" w:rsidRDefault="007C5F70" w:rsidP="00A031BC">
      <w:pPr>
        <w:spacing w:line="360" w:lineRule="auto"/>
        <w:ind w:firstLineChars="200" w:firstLine="560"/>
        <w:jc w:val="left"/>
        <w:rPr>
          <w:rFonts w:ascii="楷体_GB2312" w:eastAsia="楷体_GB2312" w:hAnsi="宋体"/>
          <w:b/>
          <w:sz w:val="28"/>
          <w:szCs w:val="28"/>
        </w:rPr>
      </w:pPr>
      <w:r w:rsidRPr="00A031BC">
        <w:rPr>
          <w:rFonts w:ascii="楷体_GB2312" w:eastAsia="楷体_GB2312" w:hAnsi="宋体" w:hint="eastAsia"/>
          <w:sz w:val="28"/>
          <w:szCs w:val="28"/>
        </w:rPr>
        <w:t>重修学习及考试：</w:t>
      </w:r>
      <w:r w:rsidRPr="007C5F70">
        <w:rPr>
          <w:rFonts w:ascii="楷体_GB2312" w:eastAsia="楷体_GB2312" w:hAnsi="宋体" w:hint="eastAsia"/>
          <w:sz w:val="28"/>
          <w:szCs w:val="28"/>
        </w:rPr>
        <w:t>学生重修报名确认后，各学院向学生提供线上教学安排及教师联系方式，由学生自行选择联系任课教师进</w:t>
      </w:r>
      <w:r w:rsidR="00DD10DF" w:rsidRPr="00A031BC">
        <w:rPr>
          <w:rFonts w:ascii="楷体_GB2312" w:eastAsia="楷体_GB2312" w:hAnsi="宋体" w:hint="eastAsia"/>
          <w:sz w:val="28"/>
          <w:szCs w:val="28"/>
        </w:rPr>
        <w:t>入</w:t>
      </w:r>
      <w:r w:rsidRPr="007C5F70">
        <w:rPr>
          <w:rFonts w:ascii="楷体_GB2312" w:eastAsia="楷体_GB2312" w:hAnsi="宋体" w:hint="eastAsia"/>
          <w:sz w:val="28"/>
          <w:szCs w:val="28"/>
        </w:rPr>
        <w:t>线上教</w:t>
      </w:r>
      <w:r w:rsidRPr="007C5F70">
        <w:rPr>
          <w:rFonts w:ascii="楷体_GB2312" w:eastAsia="楷体_GB2312" w:hAnsi="Times New Roman" w:cs="Times New Roman" w:hint="eastAsia"/>
          <w:sz w:val="28"/>
          <w:szCs w:val="28"/>
        </w:rPr>
        <w:t>学班级学习。重修考试采取跟班形式。</w:t>
      </w:r>
    </w:p>
    <w:p w:rsidR="002D7E19" w:rsidRPr="00A031BC" w:rsidRDefault="002B2109" w:rsidP="00A031BC">
      <w:pPr>
        <w:widowControl/>
        <w:shd w:val="clear" w:color="auto" w:fill="FFFFFF"/>
        <w:ind w:firstLineChars="200" w:firstLine="552"/>
        <w:jc w:val="left"/>
        <w:rPr>
          <w:rFonts w:ascii="楷体_GB2312" w:eastAsia="楷体_GB2312" w:hAnsi="宋体"/>
          <w:sz w:val="28"/>
          <w:szCs w:val="28"/>
        </w:rPr>
      </w:pPr>
      <w:r>
        <w:rPr>
          <w:rFonts w:ascii="Microsoft YaHei UI" w:eastAsia="Microsoft YaHei UI" w:hAnsi="Microsoft YaHei UI" w:cs="宋体" w:hint="eastAsia"/>
          <w:b/>
          <w:bCs/>
          <w:color w:val="333333"/>
          <w:spacing w:val="8"/>
          <w:kern w:val="0"/>
          <w:sz w:val="26"/>
          <w:szCs w:val="26"/>
        </w:rPr>
        <w:t>9.</w:t>
      </w:r>
      <w:r w:rsidR="002D7E19" w:rsidRPr="002D7E19">
        <w:rPr>
          <w:rFonts w:ascii="Microsoft YaHei UI" w:eastAsia="Microsoft YaHei UI" w:hAnsi="Microsoft YaHei UI" w:cs="宋体" w:hint="eastAsia"/>
          <w:b/>
          <w:bCs/>
          <w:color w:val="333333"/>
          <w:spacing w:val="8"/>
          <w:kern w:val="0"/>
          <w:sz w:val="26"/>
          <w:szCs w:val="26"/>
        </w:rPr>
        <w:t>如何办理休学</w:t>
      </w:r>
      <w:r w:rsidR="002D7E19" w:rsidRPr="00A031BC">
        <w:rPr>
          <w:rFonts w:ascii="楷体_GB2312" w:eastAsia="楷体_GB2312" w:hAnsi="宋体" w:hint="eastAsia"/>
          <w:sz w:val="28"/>
          <w:szCs w:val="28"/>
        </w:rPr>
        <w:t>？</w:t>
      </w:r>
    </w:p>
    <w:p w:rsidR="002D7E19" w:rsidRPr="00A031BC" w:rsidRDefault="002D7E19" w:rsidP="00A031BC">
      <w:pPr>
        <w:widowControl/>
        <w:shd w:val="clear" w:color="auto" w:fill="FFFFFF"/>
        <w:ind w:firstLineChars="200" w:firstLine="560"/>
        <w:jc w:val="left"/>
        <w:rPr>
          <w:rFonts w:ascii="楷体_GB2312" w:eastAsia="楷体_GB2312" w:hAnsi="宋体"/>
          <w:sz w:val="28"/>
          <w:szCs w:val="28"/>
        </w:rPr>
      </w:pPr>
      <w:r w:rsidRPr="00A031BC">
        <w:rPr>
          <w:rFonts w:ascii="楷体_GB2312" w:eastAsia="楷体_GB2312" w:hAnsi="宋体" w:hint="eastAsia"/>
          <w:sz w:val="28"/>
          <w:szCs w:val="28"/>
        </w:rPr>
        <w:t>除毕业班学生外，其他学生暂不办理休学，需要办理休学的学生，可先向学院办理请假，待正式开学后，再办理休学。</w:t>
      </w:r>
    </w:p>
    <w:p w:rsidR="002D7E19" w:rsidRPr="002D7E19" w:rsidRDefault="002D7E19" w:rsidP="00A031BC">
      <w:pPr>
        <w:widowControl/>
        <w:shd w:val="clear" w:color="auto" w:fill="FFFFFF"/>
        <w:ind w:firstLineChars="200" w:firstLine="560"/>
        <w:jc w:val="left"/>
        <w:rPr>
          <w:rFonts w:ascii="Microsoft YaHei UI" w:eastAsia="Microsoft YaHei UI" w:hAnsi="Microsoft YaHei UI" w:cs="宋体"/>
          <w:color w:val="333333"/>
          <w:spacing w:val="8"/>
          <w:kern w:val="0"/>
          <w:sz w:val="26"/>
          <w:szCs w:val="26"/>
        </w:rPr>
      </w:pPr>
      <w:r w:rsidRPr="00A031BC">
        <w:rPr>
          <w:rFonts w:ascii="楷体_GB2312" w:eastAsia="楷体_GB2312" w:hAnsi="宋体" w:hint="eastAsia"/>
          <w:sz w:val="28"/>
          <w:szCs w:val="28"/>
        </w:rPr>
        <w:t>毕业班需要办理休学</w:t>
      </w:r>
      <w:r w:rsidRPr="00C76CDF">
        <w:rPr>
          <w:rFonts w:ascii="楷体_GB2312" w:eastAsia="楷体_GB2312" w:hAnsi="宋体" w:hint="eastAsia"/>
          <w:sz w:val="28"/>
          <w:szCs w:val="28"/>
        </w:rPr>
        <w:t>的学生，</w:t>
      </w:r>
      <w:proofErr w:type="gramStart"/>
      <w:r w:rsidRPr="00C76CDF">
        <w:rPr>
          <w:rFonts w:ascii="楷体_GB2312" w:eastAsia="楷体_GB2312" w:hAnsi="宋体" w:hint="eastAsia"/>
          <w:sz w:val="28"/>
          <w:szCs w:val="28"/>
        </w:rPr>
        <w:t>需学生</w:t>
      </w:r>
      <w:proofErr w:type="gramEnd"/>
      <w:r w:rsidRPr="00C76CDF">
        <w:rPr>
          <w:rFonts w:ascii="楷体_GB2312" w:eastAsia="楷体_GB2312" w:hAnsi="宋体" w:hint="eastAsia"/>
          <w:sz w:val="28"/>
          <w:szCs w:val="28"/>
        </w:rPr>
        <w:t>本人写好休学申请，将病历等材料作为附件，一起拍照交给所在学院，由学院审核把关，同意后由</w:t>
      </w:r>
      <w:proofErr w:type="gramStart"/>
      <w:r w:rsidRPr="00C76CDF">
        <w:rPr>
          <w:rFonts w:ascii="楷体_GB2312" w:eastAsia="楷体_GB2312" w:hAnsi="宋体" w:hint="eastAsia"/>
          <w:sz w:val="28"/>
          <w:szCs w:val="28"/>
        </w:rPr>
        <w:t>教务员</w:t>
      </w:r>
      <w:proofErr w:type="gramEnd"/>
      <w:r w:rsidRPr="00C76CDF">
        <w:rPr>
          <w:rFonts w:ascii="楷体_GB2312" w:eastAsia="楷体_GB2312" w:hAnsi="宋体" w:hint="eastAsia"/>
          <w:sz w:val="28"/>
          <w:szCs w:val="28"/>
        </w:rPr>
        <w:t>将单位意见与学生材料一起（电子版）报教务处学务科，教务处先将学生学籍状态改为休学，开学后再由学院安排人员帮助休学学生完成休学流程。</w:t>
      </w:r>
    </w:p>
    <w:p w:rsidR="002D7E19" w:rsidRPr="002D7E19" w:rsidRDefault="002B2109" w:rsidP="00BC21E9">
      <w:pPr>
        <w:widowControl/>
        <w:shd w:val="clear" w:color="auto" w:fill="FFFFFF"/>
        <w:ind w:firstLineChars="200" w:firstLine="552"/>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b/>
          <w:bCs/>
          <w:color w:val="333333"/>
          <w:spacing w:val="8"/>
          <w:kern w:val="0"/>
          <w:sz w:val="26"/>
          <w:szCs w:val="26"/>
        </w:rPr>
        <w:t>10.</w:t>
      </w:r>
      <w:r w:rsidR="002D7E19" w:rsidRPr="002D7E19">
        <w:rPr>
          <w:rFonts w:ascii="Microsoft YaHei UI" w:eastAsia="Microsoft YaHei UI" w:hAnsi="Microsoft YaHei UI" w:cs="宋体" w:hint="eastAsia"/>
          <w:b/>
          <w:bCs/>
          <w:color w:val="333333"/>
          <w:spacing w:val="8"/>
          <w:kern w:val="0"/>
          <w:sz w:val="26"/>
          <w:szCs w:val="26"/>
        </w:rPr>
        <w:t>如何办理复学？</w:t>
      </w:r>
    </w:p>
    <w:p w:rsidR="002D7E19" w:rsidRPr="00C76CDF" w:rsidRDefault="002D7E19" w:rsidP="00C76CDF">
      <w:pPr>
        <w:widowControl/>
        <w:shd w:val="clear" w:color="auto" w:fill="FFFFFF"/>
        <w:ind w:firstLineChars="200" w:firstLine="560"/>
        <w:jc w:val="left"/>
        <w:rPr>
          <w:rFonts w:ascii="楷体_GB2312" w:eastAsia="楷体_GB2312" w:hAnsi="宋体"/>
          <w:sz w:val="28"/>
          <w:szCs w:val="28"/>
        </w:rPr>
      </w:pPr>
      <w:r w:rsidRPr="00C76CDF">
        <w:rPr>
          <w:rFonts w:ascii="楷体_GB2312" w:eastAsia="楷体_GB2312" w:hAnsi="宋体" w:hint="eastAsia"/>
          <w:sz w:val="28"/>
          <w:szCs w:val="28"/>
        </w:rPr>
        <w:t>除毕业班学生外，其他学生暂不办理复学手续。需要参加线上学习的学生，经所在学院同意后，将学生名单报教务处，教务处审核同意后开通学生听课权限。待开学后学生再办理复学手续。</w:t>
      </w:r>
    </w:p>
    <w:p w:rsidR="002D7E19" w:rsidRPr="00C76CDF" w:rsidRDefault="002D7E19" w:rsidP="00C76CDF">
      <w:pPr>
        <w:widowControl/>
        <w:shd w:val="clear" w:color="auto" w:fill="FFFFFF"/>
        <w:ind w:firstLineChars="200" w:firstLine="560"/>
        <w:jc w:val="left"/>
        <w:rPr>
          <w:rFonts w:ascii="楷体_GB2312" w:eastAsia="楷体_GB2312" w:hAnsi="宋体"/>
          <w:sz w:val="28"/>
          <w:szCs w:val="28"/>
        </w:rPr>
      </w:pPr>
      <w:r w:rsidRPr="00C76CDF">
        <w:rPr>
          <w:rFonts w:ascii="楷体_GB2312" w:eastAsia="楷体_GB2312" w:hAnsi="宋体" w:hint="eastAsia"/>
          <w:sz w:val="28"/>
          <w:szCs w:val="28"/>
        </w:rPr>
        <w:lastRenderedPageBreak/>
        <w:t>毕业班学生需要复学的，</w:t>
      </w:r>
      <w:proofErr w:type="gramStart"/>
      <w:r w:rsidRPr="00C76CDF">
        <w:rPr>
          <w:rFonts w:ascii="楷体_GB2312" w:eastAsia="楷体_GB2312" w:hAnsi="宋体" w:hint="eastAsia"/>
          <w:sz w:val="28"/>
          <w:szCs w:val="28"/>
        </w:rPr>
        <w:t>需学生</w:t>
      </w:r>
      <w:proofErr w:type="gramEnd"/>
      <w:r w:rsidRPr="00C76CDF">
        <w:rPr>
          <w:rFonts w:ascii="楷体_GB2312" w:eastAsia="楷体_GB2312" w:hAnsi="宋体" w:hint="eastAsia"/>
          <w:sz w:val="28"/>
          <w:szCs w:val="28"/>
        </w:rPr>
        <w:t>本人写好复学申请，将出院小结等材料作为附件，一起拍照交给所在学院审核，由学院审核把关，同意复学后由</w:t>
      </w:r>
      <w:proofErr w:type="gramStart"/>
      <w:r w:rsidRPr="00C76CDF">
        <w:rPr>
          <w:rFonts w:ascii="楷体_GB2312" w:eastAsia="楷体_GB2312" w:hAnsi="宋体" w:hint="eastAsia"/>
          <w:sz w:val="28"/>
          <w:szCs w:val="28"/>
        </w:rPr>
        <w:t>教务员</w:t>
      </w:r>
      <w:proofErr w:type="gramEnd"/>
      <w:r w:rsidRPr="00C76CDF">
        <w:rPr>
          <w:rFonts w:ascii="楷体_GB2312" w:eastAsia="楷体_GB2312" w:hAnsi="宋体" w:hint="eastAsia"/>
          <w:sz w:val="28"/>
          <w:szCs w:val="28"/>
        </w:rPr>
        <w:t>将单位意见与学生材料一起（电子版）报教务处学务科，教务处审核同意后先将学生学籍状态改为复学，开学后由学院通知学生完成复学流程。</w:t>
      </w:r>
    </w:p>
    <w:p w:rsidR="002D7E19" w:rsidRPr="002D7E19" w:rsidRDefault="002B2109" w:rsidP="00BC21E9">
      <w:pPr>
        <w:widowControl/>
        <w:shd w:val="clear" w:color="auto" w:fill="FFFFFF"/>
        <w:ind w:firstLineChars="200" w:firstLine="552"/>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b/>
          <w:bCs/>
          <w:color w:val="333333"/>
          <w:spacing w:val="8"/>
          <w:kern w:val="0"/>
          <w:sz w:val="26"/>
          <w:szCs w:val="26"/>
        </w:rPr>
        <w:t>11.</w:t>
      </w:r>
      <w:r w:rsidR="002D7E19" w:rsidRPr="002D7E19">
        <w:rPr>
          <w:rFonts w:ascii="Microsoft YaHei UI" w:eastAsia="Microsoft YaHei UI" w:hAnsi="Microsoft YaHei UI" w:cs="宋体" w:hint="eastAsia"/>
          <w:b/>
          <w:bCs/>
          <w:color w:val="333333"/>
          <w:spacing w:val="8"/>
          <w:kern w:val="0"/>
          <w:sz w:val="26"/>
          <w:szCs w:val="26"/>
        </w:rPr>
        <w:t>如何办理退学？</w:t>
      </w:r>
    </w:p>
    <w:p w:rsidR="002D7E19" w:rsidRPr="00C76CDF" w:rsidRDefault="002D7E19" w:rsidP="00C76CDF">
      <w:pPr>
        <w:widowControl/>
        <w:shd w:val="clear" w:color="auto" w:fill="FFFFFF"/>
        <w:ind w:firstLineChars="200" w:firstLine="560"/>
        <w:jc w:val="left"/>
        <w:rPr>
          <w:rFonts w:ascii="楷体_GB2312" w:eastAsia="楷体_GB2312" w:hAnsi="宋体"/>
          <w:sz w:val="28"/>
          <w:szCs w:val="28"/>
        </w:rPr>
      </w:pPr>
      <w:r w:rsidRPr="00C76CDF">
        <w:rPr>
          <w:rFonts w:ascii="楷体_GB2312" w:eastAsia="楷体_GB2312" w:hAnsi="宋体" w:hint="eastAsia"/>
          <w:sz w:val="28"/>
          <w:szCs w:val="28"/>
        </w:rPr>
        <w:t>由于退学涉及学生重大利益，程序较为复杂，延期开学期间暂不办理学生退学。</w:t>
      </w:r>
    </w:p>
    <w:p w:rsidR="002D7E19" w:rsidRPr="002D7E19" w:rsidRDefault="002B2109" w:rsidP="00BC21E9">
      <w:pPr>
        <w:widowControl/>
        <w:shd w:val="clear" w:color="auto" w:fill="FFFFFF"/>
        <w:ind w:firstLineChars="200" w:firstLine="552"/>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b/>
          <w:bCs/>
          <w:color w:val="333333"/>
          <w:spacing w:val="8"/>
          <w:kern w:val="0"/>
          <w:sz w:val="26"/>
          <w:szCs w:val="26"/>
        </w:rPr>
        <w:t>12.</w:t>
      </w:r>
      <w:r w:rsidR="002D7E19" w:rsidRPr="002D7E19">
        <w:rPr>
          <w:rFonts w:ascii="Microsoft YaHei UI" w:eastAsia="Microsoft YaHei UI" w:hAnsi="Microsoft YaHei UI" w:cs="宋体" w:hint="eastAsia"/>
          <w:b/>
          <w:bCs/>
          <w:color w:val="333333"/>
          <w:spacing w:val="8"/>
          <w:kern w:val="0"/>
          <w:sz w:val="26"/>
          <w:szCs w:val="26"/>
        </w:rPr>
        <w:t>还有哪些学籍管理工作有变化？</w:t>
      </w:r>
    </w:p>
    <w:p w:rsidR="002D7E19" w:rsidRPr="00C76CDF" w:rsidRDefault="002D7E19" w:rsidP="00C76CDF">
      <w:pPr>
        <w:widowControl/>
        <w:shd w:val="clear" w:color="auto" w:fill="FFFFFF"/>
        <w:ind w:firstLineChars="200" w:firstLine="560"/>
        <w:jc w:val="left"/>
        <w:rPr>
          <w:rFonts w:ascii="楷体_GB2312" w:eastAsia="楷体_GB2312" w:hAnsi="宋体"/>
          <w:sz w:val="28"/>
          <w:szCs w:val="28"/>
        </w:rPr>
      </w:pPr>
      <w:r w:rsidRPr="00C76CDF">
        <w:rPr>
          <w:rFonts w:ascii="楷体_GB2312" w:eastAsia="楷体_GB2312" w:hAnsi="宋体" w:hint="eastAsia"/>
          <w:sz w:val="28"/>
          <w:szCs w:val="28"/>
        </w:rPr>
        <w:t>转专业工作、结业证换发毕业证、补办学历学位证明书、学习证明等各项工作将推迟到正式开学后办理。</w:t>
      </w:r>
    </w:p>
    <w:p w:rsidR="002D7E19" w:rsidRPr="002D7E19" w:rsidRDefault="002B2109" w:rsidP="00BC21E9">
      <w:pPr>
        <w:widowControl/>
        <w:shd w:val="clear" w:color="auto" w:fill="FFFFFF"/>
        <w:ind w:firstLineChars="200" w:firstLine="552"/>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b/>
          <w:bCs/>
          <w:color w:val="333333"/>
          <w:spacing w:val="8"/>
          <w:kern w:val="0"/>
          <w:sz w:val="26"/>
          <w:szCs w:val="26"/>
        </w:rPr>
        <w:t>13.</w:t>
      </w:r>
      <w:r w:rsidR="002D7E19" w:rsidRPr="002D7E19">
        <w:rPr>
          <w:rFonts w:ascii="Microsoft YaHei UI" w:eastAsia="Microsoft YaHei UI" w:hAnsi="Microsoft YaHei UI" w:cs="宋体" w:hint="eastAsia"/>
          <w:b/>
          <w:bCs/>
          <w:color w:val="333333"/>
          <w:spacing w:val="8"/>
          <w:kern w:val="0"/>
          <w:sz w:val="26"/>
          <w:szCs w:val="26"/>
        </w:rPr>
        <w:t>延期开学期间，如何办理中英文成绩单？</w:t>
      </w:r>
    </w:p>
    <w:p w:rsidR="002D7E19" w:rsidRPr="00C76CDF" w:rsidRDefault="002D7E19" w:rsidP="00C76CDF">
      <w:pPr>
        <w:widowControl/>
        <w:shd w:val="clear" w:color="auto" w:fill="FFFFFF"/>
        <w:ind w:firstLineChars="200" w:firstLine="560"/>
        <w:jc w:val="left"/>
        <w:rPr>
          <w:rFonts w:ascii="楷体_GB2312" w:eastAsia="楷体_GB2312" w:hAnsi="宋体"/>
          <w:sz w:val="28"/>
          <w:szCs w:val="28"/>
        </w:rPr>
      </w:pPr>
      <w:r w:rsidRPr="00C76CDF">
        <w:rPr>
          <w:rFonts w:ascii="楷体_GB2312" w:eastAsia="楷体_GB2312" w:hAnsi="宋体" w:hint="eastAsia"/>
          <w:sz w:val="28"/>
          <w:szCs w:val="28"/>
        </w:rPr>
        <w:t>延期开学期间原则上不予办理中英文成绩单，建议同学们在正式开学后办理相关手续。</w:t>
      </w:r>
    </w:p>
    <w:p w:rsidR="002D7E19" w:rsidRPr="002D7E19" w:rsidRDefault="002B2109" w:rsidP="00BC21E9">
      <w:pPr>
        <w:widowControl/>
        <w:shd w:val="clear" w:color="auto" w:fill="FFFFFF"/>
        <w:ind w:firstLineChars="200" w:firstLine="552"/>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b/>
          <w:bCs/>
          <w:color w:val="333333"/>
          <w:spacing w:val="8"/>
          <w:kern w:val="0"/>
          <w:sz w:val="26"/>
          <w:szCs w:val="26"/>
        </w:rPr>
        <w:t>14.</w:t>
      </w:r>
      <w:r w:rsidR="002D7E19" w:rsidRPr="002D7E19">
        <w:rPr>
          <w:rFonts w:ascii="Microsoft YaHei UI" w:eastAsia="Microsoft YaHei UI" w:hAnsi="Microsoft YaHei UI" w:cs="宋体" w:hint="eastAsia"/>
          <w:b/>
          <w:bCs/>
          <w:color w:val="333333"/>
          <w:spacing w:val="8"/>
          <w:kern w:val="0"/>
          <w:sz w:val="26"/>
          <w:szCs w:val="26"/>
        </w:rPr>
        <w:t>辅修双学士学位的学生如何上课？有关学业如何安排？</w:t>
      </w:r>
    </w:p>
    <w:p w:rsidR="002D7E19" w:rsidRPr="00C76CDF" w:rsidRDefault="002D7E19" w:rsidP="00C76CDF">
      <w:pPr>
        <w:widowControl/>
        <w:shd w:val="clear" w:color="auto" w:fill="FFFFFF"/>
        <w:ind w:firstLineChars="200" w:firstLine="560"/>
        <w:jc w:val="left"/>
        <w:rPr>
          <w:rFonts w:ascii="楷体_GB2312" w:eastAsia="楷体_GB2312" w:hAnsi="宋体"/>
          <w:sz w:val="28"/>
          <w:szCs w:val="28"/>
        </w:rPr>
      </w:pPr>
      <w:r w:rsidRPr="00C76CDF">
        <w:rPr>
          <w:rFonts w:ascii="楷体_GB2312" w:eastAsia="楷体_GB2312" w:hAnsi="宋体" w:hint="eastAsia"/>
          <w:sz w:val="28"/>
          <w:szCs w:val="28"/>
        </w:rPr>
        <w:t>我校疫情防控期间辅修教学安排如下：</w:t>
      </w:r>
    </w:p>
    <w:p w:rsidR="002D7E19" w:rsidRPr="00C76CDF" w:rsidRDefault="002D7E19" w:rsidP="00C76CDF">
      <w:pPr>
        <w:widowControl/>
        <w:shd w:val="clear" w:color="auto" w:fill="FFFFFF"/>
        <w:ind w:firstLineChars="200" w:firstLine="560"/>
        <w:jc w:val="left"/>
        <w:rPr>
          <w:rFonts w:ascii="楷体_GB2312" w:eastAsia="楷体_GB2312" w:hAnsi="宋体"/>
          <w:sz w:val="28"/>
          <w:szCs w:val="28"/>
        </w:rPr>
      </w:pPr>
      <w:r w:rsidRPr="00C76CDF">
        <w:rPr>
          <w:rFonts w:ascii="楷体_GB2312" w:eastAsia="楷体_GB2312" w:hAnsi="宋体" w:hint="eastAsia"/>
          <w:sz w:val="28"/>
          <w:szCs w:val="28"/>
        </w:rPr>
        <w:t>(1)2016级辅修双学位学生毕业设计（论文）按原计划进行，指导教师通过网络一对一进行指导,积极运用多种教学方式和资源辅助学生,不影响毕业；</w:t>
      </w:r>
    </w:p>
    <w:p w:rsidR="002D7E19" w:rsidRPr="00C76CDF" w:rsidRDefault="002D7E19" w:rsidP="00C76CDF">
      <w:pPr>
        <w:widowControl/>
        <w:shd w:val="clear" w:color="auto" w:fill="FFFFFF"/>
        <w:ind w:firstLineChars="200" w:firstLine="560"/>
        <w:jc w:val="left"/>
        <w:rPr>
          <w:rFonts w:ascii="楷体_GB2312" w:eastAsia="楷体_GB2312" w:hAnsi="宋体"/>
          <w:sz w:val="28"/>
          <w:szCs w:val="28"/>
        </w:rPr>
      </w:pPr>
      <w:r w:rsidRPr="00C76CDF">
        <w:rPr>
          <w:rFonts w:ascii="楷体_GB2312" w:eastAsia="楷体_GB2312" w:hAnsi="宋体" w:hint="eastAsia"/>
          <w:sz w:val="28"/>
          <w:szCs w:val="28"/>
        </w:rPr>
        <w:t>(2)2017级、2018级学生的双学位（辅修）课程疫情防控期间可自修相关课程，课堂教学顺延至开学返校后进行；</w:t>
      </w:r>
    </w:p>
    <w:p w:rsidR="00864B44" w:rsidRPr="00C76CDF" w:rsidRDefault="002D7E19" w:rsidP="00C76CDF">
      <w:pPr>
        <w:widowControl/>
        <w:shd w:val="clear" w:color="auto" w:fill="FFFFFF"/>
        <w:ind w:firstLineChars="200" w:firstLine="560"/>
        <w:jc w:val="left"/>
        <w:rPr>
          <w:rFonts w:ascii="楷体_GB2312" w:eastAsia="楷体_GB2312" w:hAnsi="宋体"/>
          <w:sz w:val="28"/>
          <w:szCs w:val="28"/>
        </w:rPr>
      </w:pPr>
      <w:r w:rsidRPr="00C76CDF">
        <w:rPr>
          <w:rFonts w:ascii="楷体_GB2312" w:eastAsia="楷体_GB2312" w:hAnsi="宋体" w:hint="eastAsia"/>
          <w:sz w:val="28"/>
          <w:szCs w:val="28"/>
        </w:rPr>
        <w:lastRenderedPageBreak/>
        <w:t>(3)辅修双学位学费缴费以及重修、重考等安排与学校普通本、专科工作同步进行。</w:t>
      </w:r>
    </w:p>
    <w:p w:rsidR="00864B44" w:rsidRPr="006B7684" w:rsidRDefault="00864B44" w:rsidP="00864B44">
      <w:pPr>
        <w:widowControl/>
        <w:shd w:val="clear" w:color="auto" w:fill="FFFFFF"/>
        <w:ind w:firstLineChars="200" w:firstLine="552"/>
        <w:jc w:val="center"/>
        <w:rPr>
          <w:rFonts w:ascii="Microsoft YaHei UI" w:eastAsia="Microsoft YaHei UI" w:hAnsi="Microsoft YaHei UI" w:cs="宋体"/>
          <w:b/>
          <w:color w:val="333333"/>
          <w:spacing w:val="8"/>
          <w:kern w:val="0"/>
          <w:sz w:val="26"/>
          <w:szCs w:val="26"/>
        </w:rPr>
      </w:pPr>
      <w:r w:rsidRPr="006B7684">
        <w:rPr>
          <w:rFonts w:ascii="Microsoft YaHei UI" w:eastAsia="Microsoft YaHei UI" w:hAnsi="Microsoft YaHei UI" w:cs="宋体"/>
          <w:b/>
          <w:color w:val="333333"/>
          <w:spacing w:val="8"/>
          <w:kern w:val="0"/>
          <w:sz w:val="26"/>
          <w:szCs w:val="26"/>
        </w:rPr>
        <w:t>第</w:t>
      </w:r>
      <w:r>
        <w:rPr>
          <w:rFonts w:ascii="Microsoft YaHei UI" w:eastAsia="Microsoft YaHei UI" w:hAnsi="Microsoft YaHei UI" w:cs="宋体"/>
          <w:b/>
          <w:color w:val="333333"/>
          <w:spacing w:val="8"/>
          <w:kern w:val="0"/>
          <w:sz w:val="26"/>
          <w:szCs w:val="26"/>
        </w:rPr>
        <w:t>三</w:t>
      </w:r>
      <w:r w:rsidRPr="006B7684">
        <w:rPr>
          <w:rFonts w:ascii="Microsoft YaHei UI" w:eastAsia="Microsoft YaHei UI" w:hAnsi="Microsoft YaHei UI" w:cs="宋体"/>
          <w:b/>
          <w:color w:val="333333"/>
          <w:spacing w:val="8"/>
          <w:kern w:val="0"/>
          <w:sz w:val="26"/>
          <w:szCs w:val="26"/>
        </w:rPr>
        <w:t>部分</w:t>
      </w:r>
      <w:r w:rsidRPr="006B7684">
        <w:rPr>
          <w:rFonts w:ascii="Microsoft YaHei UI" w:eastAsia="Microsoft YaHei UI" w:hAnsi="Microsoft YaHei UI" w:cs="宋体" w:hint="eastAsia"/>
          <w:b/>
          <w:color w:val="333333"/>
          <w:spacing w:val="8"/>
          <w:kern w:val="0"/>
          <w:sz w:val="26"/>
          <w:szCs w:val="26"/>
        </w:rPr>
        <w:t xml:space="preserve"> </w:t>
      </w:r>
      <w:r>
        <w:rPr>
          <w:rFonts w:ascii="Microsoft YaHei UI" w:eastAsia="Microsoft YaHei UI" w:hAnsi="Microsoft YaHei UI" w:cs="宋体" w:hint="eastAsia"/>
          <w:b/>
          <w:color w:val="333333"/>
          <w:spacing w:val="8"/>
          <w:kern w:val="0"/>
          <w:sz w:val="26"/>
          <w:szCs w:val="26"/>
        </w:rPr>
        <w:t>毕业生工作</w:t>
      </w:r>
    </w:p>
    <w:p w:rsidR="002D7E19" w:rsidRPr="00864B44" w:rsidRDefault="002B2109" w:rsidP="00A031BC">
      <w:pPr>
        <w:widowControl/>
        <w:shd w:val="clear" w:color="auto" w:fill="FFFFFF"/>
        <w:ind w:firstLineChars="200" w:firstLine="552"/>
        <w:jc w:val="left"/>
        <w:rPr>
          <w:rFonts w:ascii="Microsoft YaHei UI" w:eastAsia="Microsoft YaHei UI" w:hAnsi="Microsoft YaHei UI" w:cs="宋体"/>
          <w:b/>
          <w:color w:val="333333"/>
          <w:spacing w:val="8"/>
          <w:kern w:val="0"/>
          <w:sz w:val="26"/>
          <w:szCs w:val="26"/>
        </w:rPr>
      </w:pPr>
      <w:r>
        <w:rPr>
          <w:rFonts w:ascii="Microsoft YaHei UI" w:eastAsia="Microsoft YaHei UI" w:hAnsi="Microsoft YaHei UI" w:cs="宋体" w:hint="eastAsia"/>
          <w:b/>
          <w:color w:val="333333"/>
          <w:spacing w:val="8"/>
          <w:kern w:val="0"/>
          <w:sz w:val="26"/>
          <w:szCs w:val="26"/>
        </w:rPr>
        <w:t>15.</w:t>
      </w:r>
      <w:r w:rsidR="002D7E19" w:rsidRPr="00864B44">
        <w:rPr>
          <w:rFonts w:ascii="Microsoft YaHei UI" w:eastAsia="Microsoft YaHei UI" w:hAnsi="Microsoft YaHei UI" w:cs="宋体" w:hint="eastAsia"/>
          <w:b/>
          <w:color w:val="333333"/>
          <w:spacing w:val="8"/>
          <w:kern w:val="0"/>
          <w:sz w:val="26"/>
          <w:szCs w:val="26"/>
        </w:rPr>
        <w:t>延期开学会影响毕业吗？</w:t>
      </w:r>
    </w:p>
    <w:p w:rsidR="00B301EE" w:rsidRPr="00A031BC" w:rsidRDefault="002D7E19" w:rsidP="00A031BC">
      <w:pPr>
        <w:widowControl/>
        <w:shd w:val="clear" w:color="auto" w:fill="FFFFFF"/>
        <w:ind w:firstLineChars="200" w:firstLine="560"/>
        <w:rPr>
          <w:rFonts w:ascii="楷体_GB2312" w:eastAsia="楷体_GB2312" w:hAnsi="宋体"/>
          <w:sz w:val="28"/>
          <w:szCs w:val="28"/>
        </w:rPr>
      </w:pPr>
      <w:r w:rsidRPr="00A031BC">
        <w:rPr>
          <w:rFonts w:ascii="楷体_GB2312" w:eastAsia="楷体_GB2312" w:hAnsi="宋体" w:hint="eastAsia"/>
          <w:sz w:val="28"/>
          <w:szCs w:val="28"/>
        </w:rPr>
        <w:t>学校高度重视2020</w:t>
      </w:r>
      <w:r w:rsidR="00A031BC">
        <w:rPr>
          <w:rFonts w:ascii="楷体_GB2312" w:eastAsia="楷体_GB2312" w:hAnsi="宋体" w:hint="eastAsia"/>
          <w:sz w:val="28"/>
          <w:szCs w:val="28"/>
        </w:rPr>
        <w:t>届毕业生的毕业设计/论文</w:t>
      </w:r>
      <w:r w:rsidRPr="00A031BC">
        <w:rPr>
          <w:rFonts w:ascii="楷体_GB2312" w:eastAsia="楷体_GB2312" w:hAnsi="宋体" w:hint="eastAsia"/>
          <w:sz w:val="28"/>
          <w:szCs w:val="28"/>
        </w:rPr>
        <w:t>教学环节，要求各学院在延迟开学期间加强毕业生毕业设计（论文）指导工作，提出任务要求，指导教师要积极主动联系学生，利用虚拟课堂和网络信息技术开展远程辅导，根据实际情况指导学生选定或调整主题、查阅文献，撰写论文、开展设计，并在</w:t>
      </w:r>
      <w:r w:rsidR="00864B44" w:rsidRPr="00A031BC">
        <w:rPr>
          <w:rFonts w:ascii="楷体_GB2312" w:eastAsia="楷体_GB2312" w:hAnsi="宋体" w:hint="eastAsia"/>
          <w:sz w:val="28"/>
          <w:szCs w:val="28"/>
        </w:rPr>
        <w:t>教务系统</w:t>
      </w:r>
      <w:r w:rsidRPr="00A031BC">
        <w:rPr>
          <w:rFonts w:ascii="楷体_GB2312" w:eastAsia="楷体_GB2312" w:hAnsi="宋体" w:hint="eastAsia"/>
          <w:sz w:val="28"/>
          <w:szCs w:val="28"/>
        </w:rPr>
        <w:t>完成选题、开题，提交论文等环节。</w:t>
      </w:r>
      <w:r w:rsidR="00B301EE" w:rsidRPr="00A031BC">
        <w:rPr>
          <w:rFonts w:ascii="楷体_GB2312" w:eastAsia="楷体_GB2312" w:hAnsi="宋体" w:hint="eastAsia"/>
          <w:sz w:val="28"/>
          <w:szCs w:val="28"/>
        </w:rPr>
        <w:t xml:space="preserve">  </w:t>
      </w:r>
    </w:p>
    <w:p w:rsidR="002D7E19" w:rsidRDefault="00A031BC" w:rsidP="00A031BC">
      <w:pPr>
        <w:widowControl/>
        <w:shd w:val="clear" w:color="auto" w:fill="FFFFFF"/>
        <w:ind w:firstLineChars="200" w:firstLine="560"/>
        <w:rPr>
          <w:rFonts w:ascii="楷体_GB2312" w:eastAsia="楷体_GB2312" w:hAnsi="宋体"/>
          <w:sz w:val="28"/>
          <w:szCs w:val="28"/>
        </w:rPr>
      </w:pPr>
      <w:r>
        <w:rPr>
          <w:rFonts w:ascii="楷体_GB2312" w:eastAsia="楷体_GB2312" w:hAnsi="宋体" w:hint="eastAsia"/>
          <w:sz w:val="28"/>
          <w:szCs w:val="28"/>
        </w:rPr>
        <w:t>开学后各学院将</w:t>
      </w:r>
      <w:r w:rsidR="002D7E19" w:rsidRPr="00A031BC">
        <w:rPr>
          <w:rFonts w:ascii="楷体_GB2312" w:eastAsia="楷体_GB2312" w:hAnsi="宋体" w:hint="eastAsia"/>
          <w:sz w:val="28"/>
          <w:szCs w:val="28"/>
        </w:rPr>
        <w:t>逐一落实毕业生毕业设计（论文）进度，结合学科特色，创新指导形式，保证质量，促进学生按进度完成毕业设计（论文），尽量不延迟毕业生的毕业时间。</w:t>
      </w:r>
    </w:p>
    <w:p w:rsidR="00C76CDF" w:rsidRPr="00C92BEC" w:rsidRDefault="00C76CDF" w:rsidP="00C92BEC">
      <w:pPr>
        <w:widowControl/>
        <w:shd w:val="clear" w:color="auto" w:fill="FFFFFF"/>
        <w:ind w:firstLineChars="200" w:firstLine="552"/>
        <w:jc w:val="center"/>
        <w:rPr>
          <w:rFonts w:ascii="Microsoft YaHei UI" w:eastAsia="Microsoft YaHei UI" w:hAnsi="Microsoft YaHei UI" w:cs="宋体"/>
          <w:b/>
          <w:color w:val="333333"/>
          <w:spacing w:val="8"/>
          <w:kern w:val="0"/>
          <w:sz w:val="26"/>
          <w:szCs w:val="26"/>
        </w:rPr>
      </w:pPr>
      <w:r w:rsidRPr="006B7684">
        <w:rPr>
          <w:rFonts w:ascii="Microsoft YaHei UI" w:eastAsia="Microsoft YaHei UI" w:hAnsi="Microsoft YaHei UI" w:cs="宋体"/>
          <w:b/>
          <w:color w:val="333333"/>
          <w:spacing w:val="8"/>
          <w:kern w:val="0"/>
          <w:sz w:val="26"/>
          <w:szCs w:val="26"/>
        </w:rPr>
        <w:t>第</w:t>
      </w:r>
      <w:r>
        <w:rPr>
          <w:rFonts w:ascii="Microsoft YaHei UI" w:eastAsia="Microsoft YaHei UI" w:hAnsi="Microsoft YaHei UI" w:cs="宋体" w:hint="eastAsia"/>
          <w:b/>
          <w:color w:val="333333"/>
          <w:spacing w:val="8"/>
          <w:kern w:val="0"/>
          <w:sz w:val="26"/>
          <w:szCs w:val="26"/>
        </w:rPr>
        <w:t>四</w:t>
      </w:r>
      <w:r w:rsidRPr="006B7684">
        <w:rPr>
          <w:rFonts w:ascii="Microsoft YaHei UI" w:eastAsia="Microsoft YaHei UI" w:hAnsi="Microsoft YaHei UI" w:cs="宋体"/>
          <w:b/>
          <w:color w:val="333333"/>
          <w:spacing w:val="8"/>
          <w:kern w:val="0"/>
          <w:sz w:val="26"/>
          <w:szCs w:val="26"/>
        </w:rPr>
        <w:t>部分</w:t>
      </w:r>
      <w:r w:rsidRPr="006B7684">
        <w:rPr>
          <w:rFonts w:ascii="Microsoft YaHei UI" w:eastAsia="Microsoft YaHei UI" w:hAnsi="Microsoft YaHei UI" w:cs="宋体" w:hint="eastAsia"/>
          <w:b/>
          <w:color w:val="333333"/>
          <w:spacing w:val="8"/>
          <w:kern w:val="0"/>
          <w:sz w:val="26"/>
          <w:szCs w:val="26"/>
        </w:rPr>
        <w:t xml:space="preserve"> </w:t>
      </w:r>
      <w:r>
        <w:rPr>
          <w:rFonts w:ascii="Microsoft YaHei UI" w:eastAsia="Microsoft YaHei UI" w:hAnsi="Microsoft YaHei UI" w:cs="宋体" w:hint="eastAsia"/>
          <w:b/>
          <w:color w:val="333333"/>
          <w:spacing w:val="8"/>
          <w:kern w:val="0"/>
          <w:sz w:val="26"/>
          <w:szCs w:val="26"/>
        </w:rPr>
        <w:t>其它工作</w:t>
      </w:r>
    </w:p>
    <w:p w:rsidR="002D7E19" w:rsidRPr="002D7E19" w:rsidRDefault="002B2109" w:rsidP="00A031BC">
      <w:pPr>
        <w:widowControl/>
        <w:shd w:val="clear" w:color="auto" w:fill="FFFFFF"/>
        <w:ind w:firstLineChars="200" w:firstLine="552"/>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b/>
          <w:bCs/>
          <w:color w:val="333333"/>
          <w:spacing w:val="8"/>
          <w:kern w:val="0"/>
          <w:sz w:val="26"/>
          <w:szCs w:val="26"/>
        </w:rPr>
        <w:t>16.</w:t>
      </w:r>
      <w:r w:rsidR="002D7E19" w:rsidRPr="002D7E19">
        <w:rPr>
          <w:rFonts w:ascii="Microsoft YaHei UI" w:eastAsia="Microsoft YaHei UI" w:hAnsi="Microsoft YaHei UI" w:cs="宋体" w:hint="eastAsia"/>
          <w:b/>
          <w:bCs/>
          <w:color w:val="333333"/>
          <w:spacing w:val="8"/>
          <w:kern w:val="0"/>
          <w:sz w:val="26"/>
          <w:szCs w:val="26"/>
        </w:rPr>
        <w:t>延期开学期间，学校在本科教学方面还做了哪些工作？</w:t>
      </w:r>
    </w:p>
    <w:p w:rsidR="002D7E19" w:rsidRPr="00A031BC" w:rsidRDefault="00864B44" w:rsidP="00A031BC">
      <w:pPr>
        <w:widowControl/>
        <w:shd w:val="clear" w:color="auto" w:fill="FFFFFF"/>
        <w:ind w:firstLineChars="200" w:firstLine="560"/>
        <w:rPr>
          <w:rFonts w:ascii="楷体_GB2312" w:eastAsia="楷体_GB2312" w:hAnsi="宋体"/>
          <w:sz w:val="28"/>
          <w:szCs w:val="28"/>
        </w:rPr>
      </w:pPr>
      <w:r w:rsidRPr="00A031BC">
        <w:rPr>
          <w:rFonts w:ascii="楷体_GB2312" w:eastAsia="楷体_GB2312" w:hAnsi="宋体" w:hint="eastAsia"/>
          <w:sz w:val="28"/>
          <w:szCs w:val="28"/>
        </w:rPr>
        <w:t>为减少新型肺炎疫情对学校正常教学的影响，保证教育教学质量和学生顺利完成学业</w:t>
      </w:r>
      <w:r w:rsidR="00A031BC" w:rsidRPr="00A031BC">
        <w:rPr>
          <w:rFonts w:ascii="楷体_GB2312" w:eastAsia="楷体_GB2312" w:hAnsi="宋体" w:hint="eastAsia"/>
          <w:sz w:val="28"/>
          <w:szCs w:val="28"/>
        </w:rPr>
        <w:t>，</w:t>
      </w:r>
      <w:r w:rsidR="002D7E19" w:rsidRPr="00A031BC">
        <w:rPr>
          <w:rFonts w:ascii="楷体_GB2312" w:eastAsia="楷体_GB2312" w:hAnsi="宋体" w:hint="eastAsia"/>
          <w:sz w:val="28"/>
          <w:szCs w:val="28"/>
        </w:rPr>
        <w:t>学校</w:t>
      </w:r>
      <w:r w:rsidR="00AB011C">
        <w:rPr>
          <w:rFonts w:ascii="楷体_GB2312" w:eastAsia="楷体_GB2312" w:hAnsi="宋体" w:hint="eastAsia"/>
          <w:sz w:val="28"/>
          <w:szCs w:val="28"/>
        </w:rPr>
        <w:t>、</w:t>
      </w:r>
      <w:r w:rsidR="002D7E19" w:rsidRPr="00A031BC">
        <w:rPr>
          <w:rFonts w:ascii="楷体_GB2312" w:eastAsia="楷体_GB2312" w:hAnsi="宋体" w:hint="eastAsia"/>
          <w:sz w:val="28"/>
          <w:szCs w:val="28"/>
        </w:rPr>
        <w:t>各学院、</w:t>
      </w:r>
      <w:r w:rsidR="00A031BC" w:rsidRPr="00A031BC">
        <w:rPr>
          <w:rFonts w:ascii="楷体_GB2312" w:eastAsia="楷体_GB2312" w:hAnsi="宋体" w:hint="eastAsia"/>
          <w:sz w:val="28"/>
          <w:szCs w:val="28"/>
        </w:rPr>
        <w:t>任</w:t>
      </w:r>
      <w:r w:rsidR="002D7E19" w:rsidRPr="00A031BC">
        <w:rPr>
          <w:rFonts w:ascii="楷体_GB2312" w:eastAsia="楷体_GB2312" w:hAnsi="宋体" w:hint="eastAsia"/>
          <w:sz w:val="28"/>
          <w:szCs w:val="28"/>
        </w:rPr>
        <w:t>课教师</w:t>
      </w:r>
      <w:r w:rsidR="00A031BC" w:rsidRPr="00A031BC">
        <w:rPr>
          <w:rFonts w:ascii="楷体_GB2312" w:eastAsia="楷体_GB2312" w:hAnsi="宋体" w:hint="eastAsia"/>
          <w:sz w:val="28"/>
          <w:szCs w:val="28"/>
        </w:rPr>
        <w:t>及各</w:t>
      </w:r>
      <w:proofErr w:type="gramStart"/>
      <w:r w:rsidR="00A031BC" w:rsidRPr="00A031BC">
        <w:rPr>
          <w:rFonts w:ascii="楷体_GB2312" w:eastAsia="楷体_GB2312" w:hAnsi="宋体" w:hint="eastAsia"/>
          <w:sz w:val="28"/>
          <w:szCs w:val="28"/>
        </w:rPr>
        <w:t>相部门</w:t>
      </w:r>
      <w:proofErr w:type="gramEnd"/>
      <w:r w:rsidR="002D7E19" w:rsidRPr="00A031BC">
        <w:rPr>
          <w:rFonts w:ascii="楷体_GB2312" w:eastAsia="楷体_GB2312" w:hAnsi="宋体" w:hint="eastAsia"/>
          <w:sz w:val="28"/>
          <w:szCs w:val="28"/>
        </w:rPr>
        <w:t>都做了大量工作。学校</w:t>
      </w:r>
      <w:r w:rsidR="00A031BC" w:rsidRPr="00A031BC">
        <w:rPr>
          <w:rFonts w:ascii="楷体_GB2312" w:eastAsia="楷体_GB2312" w:hAnsi="宋体" w:hint="eastAsia"/>
          <w:sz w:val="28"/>
          <w:szCs w:val="28"/>
        </w:rPr>
        <w:t>成立在线教学工作领导小组及工作专班，制定延迟开学期间教学组织工作方案</w:t>
      </w:r>
      <w:r w:rsidR="00A031BC">
        <w:rPr>
          <w:rFonts w:ascii="楷体_GB2312" w:eastAsia="楷体_GB2312" w:hAnsi="宋体" w:hint="eastAsia"/>
          <w:sz w:val="28"/>
          <w:szCs w:val="28"/>
        </w:rPr>
        <w:t>，明确各阶段工作进度及要求，</w:t>
      </w:r>
      <w:r w:rsidR="002D7E19" w:rsidRPr="00A031BC">
        <w:rPr>
          <w:rFonts w:ascii="楷体_GB2312" w:eastAsia="楷体_GB2312" w:hAnsi="宋体" w:hint="eastAsia"/>
          <w:sz w:val="28"/>
          <w:szCs w:val="28"/>
        </w:rPr>
        <w:t>确保按时开课。各学院充分发挥智慧发挥担当精神，一院</w:t>
      </w:r>
      <w:proofErr w:type="gramStart"/>
      <w:r w:rsidR="002D7E19" w:rsidRPr="00A031BC">
        <w:rPr>
          <w:rFonts w:ascii="楷体_GB2312" w:eastAsia="楷体_GB2312" w:hAnsi="宋体" w:hint="eastAsia"/>
          <w:sz w:val="28"/>
          <w:szCs w:val="28"/>
        </w:rPr>
        <w:t>一</w:t>
      </w:r>
      <w:proofErr w:type="gramEnd"/>
      <w:r w:rsidR="002D7E19" w:rsidRPr="00A031BC">
        <w:rPr>
          <w:rFonts w:ascii="楷体_GB2312" w:eastAsia="楷体_GB2312" w:hAnsi="宋体" w:hint="eastAsia"/>
          <w:sz w:val="28"/>
          <w:szCs w:val="28"/>
        </w:rPr>
        <w:t>策，一课</w:t>
      </w:r>
      <w:proofErr w:type="gramStart"/>
      <w:r w:rsidR="002D7E19" w:rsidRPr="00A031BC">
        <w:rPr>
          <w:rFonts w:ascii="楷体_GB2312" w:eastAsia="楷体_GB2312" w:hAnsi="宋体" w:hint="eastAsia"/>
          <w:sz w:val="28"/>
          <w:szCs w:val="28"/>
        </w:rPr>
        <w:t>一</w:t>
      </w:r>
      <w:proofErr w:type="gramEnd"/>
      <w:r w:rsidR="002D7E19" w:rsidRPr="00A031BC">
        <w:rPr>
          <w:rFonts w:ascii="楷体_GB2312" w:eastAsia="楷体_GB2312" w:hAnsi="宋体" w:hint="eastAsia"/>
          <w:sz w:val="28"/>
          <w:szCs w:val="28"/>
        </w:rPr>
        <w:t>策，均已制定了适宜的教学工作计划。老师们更是克服种种困难，精心准备课程，录制课件。</w:t>
      </w:r>
    </w:p>
    <w:p w:rsidR="001103D2" w:rsidRDefault="002D7E19" w:rsidP="001103D2">
      <w:pPr>
        <w:widowControl/>
        <w:shd w:val="clear" w:color="auto" w:fill="FFFFFF"/>
        <w:ind w:firstLineChars="200" w:firstLine="560"/>
        <w:rPr>
          <w:rFonts w:ascii="楷体_GB2312" w:eastAsia="楷体_GB2312" w:hAnsi="宋体"/>
          <w:sz w:val="28"/>
          <w:szCs w:val="28"/>
        </w:rPr>
      </w:pPr>
      <w:r w:rsidRPr="00A031BC">
        <w:rPr>
          <w:rFonts w:ascii="楷体_GB2312" w:eastAsia="楷体_GB2312" w:hAnsi="宋体" w:hint="eastAsia"/>
          <w:sz w:val="28"/>
          <w:szCs w:val="28"/>
        </w:rPr>
        <w:lastRenderedPageBreak/>
        <w:t>当然，由于教学工作涉及方方面面，</w:t>
      </w:r>
      <w:r w:rsidR="00A031BC">
        <w:rPr>
          <w:rFonts w:ascii="楷体_GB2312" w:eastAsia="楷体_GB2312" w:hAnsi="宋体" w:hint="eastAsia"/>
          <w:sz w:val="28"/>
          <w:szCs w:val="28"/>
        </w:rPr>
        <w:t>开展</w:t>
      </w:r>
      <w:r w:rsidR="00AB011C">
        <w:rPr>
          <w:rFonts w:ascii="楷体_GB2312" w:eastAsia="楷体_GB2312" w:hAnsi="宋体" w:hint="eastAsia"/>
          <w:sz w:val="28"/>
          <w:szCs w:val="28"/>
        </w:rPr>
        <w:t>大</w:t>
      </w:r>
      <w:r w:rsidR="00A031BC">
        <w:rPr>
          <w:rFonts w:ascii="楷体_GB2312" w:eastAsia="楷体_GB2312" w:hAnsi="宋体" w:hint="eastAsia"/>
          <w:sz w:val="28"/>
          <w:szCs w:val="28"/>
        </w:rPr>
        <w:t>面积的线上教学也是第一次尝试和探索，</w:t>
      </w:r>
      <w:r w:rsidRPr="00A031BC">
        <w:rPr>
          <w:rFonts w:ascii="楷体_GB2312" w:eastAsia="楷体_GB2312" w:hAnsi="宋体" w:hint="eastAsia"/>
          <w:sz w:val="28"/>
          <w:szCs w:val="28"/>
        </w:rPr>
        <w:t>实施过程中也许难免会出现一些困难和问题，同学们可及时向所在学院老师反映，共同改进，不断优化和完善教学过程。学校也会根据疫情防控形势情况，适时调整优化延期开学期间教学管理工作，并及时通知同学们。</w:t>
      </w:r>
    </w:p>
    <w:p w:rsidR="0063097D" w:rsidRDefault="002D7E19" w:rsidP="001103D2">
      <w:pPr>
        <w:widowControl/>
        <w:shd w:val="clear" w:color="auto" w:fill="FFFFFF"/>
        <w:ind w:firstLineChars="200" w:firstLine="560"/>
        <w:rPr>
          <w:rFonts w:ascii="楷体_GB2312" w:eastAsia="楷体_GB2312" w:hAnsi="宋体" w:hint="eastAsia"/>
          <w:sz w:val="28"/>
          <w:szCs w:val="28"/>
        </w:rPr>
      </w:pPr>
      <w:r w:rsidRPr="00A031BC">
        <w:rPr>
          <w:rFonts w:ascii="楷体_GB2312" w:eastAsia="楷体_GB2312" w:hAnsi="宋体" w:hint="eastAsia"/>
          <w:sz w:val="28"/>
          <w:szCs w:val="28"/>
        </w:rPr>
        <w:t>让我们发扬防控新冠疫情的精神，遵照实施步骤和要求，众志成城、积极配合、细致落实、共克时艰，共同保障特殊时期的</w:t>
      </w:r>
      <w:r w:rsidR="001103D2">
        <w:rPr>
          <w:rFonts w:ascii="楷体_GB2312" w:eastAsia="楷体_GB2312" w:hAnsi="宋体" w:hint="eastAsia"/>
          <w:sz w:val="28"/>
          <w:szCs w:val="28"/>
        </w:rPr>
        <w:t>武昌首义学院</w:t>
      </w:r>
      <w:r w:rsidRPr="00A031BC">
        <w:rPr>
          <w:rFonts w:ascii="楷体_GB2312" w:eastAsia="楷体_GB2312" w:hAnsi="宋体" w:hint="eastAsia"/>
          <w:sz w:val="28"/>
          <w:szCs w:val="28"/>
        </w:rPr>
        <w:t>教学秩序能顺利运行。祝同学们学习进步！</w:t>
      </w:r>
      <w:r w:rsidRPr="00A031BC">
        <w:rPr>
          <w:rFonts w:ascii="楷体_GB2312" w:eastAsia="楷体_GB2312" w:hAnsi="宋体" w:hint="eastAsia"/>
          <w:sz w:val="28"/>
          <w:szCs w:val="28"/>
        </w:rPr>
        <w:t> </w:t>
      </w:r>
    </w:p>
    <w:p w:rsidR="0063097D" w:rsidRDefault="0063097D" w:rsidP="001103D2">
      <w:pPr>
        <w:widowControl/>
        <w:shd w:val="clear" w:color="auto" w:fill="FFFFFF"/>
        <w:ind w:firstLineChars="200" w:firstLine="560"/>
        <w:rPr>
          <w:rFonts w:ascii="楷体_GB2312" w:eastAsia="楷体_GB2312" w:hAnsi="宋体" w:hint="eastAsia"/>
          <w:sz w:val="28"/>
          <w:szCs w:val="28"/>
        </w:rPr>
      </w:pPr>
      <w:bookmarkStart w:id="0" w:name="_GoBack"/>
      <w:bookmarkEnd w:id="0"/>
    </w:p>
    <w:p w:rsidR="002D7E19" w:rsidRDefault="0063097D" w:rsidP="0063097D">
      <w:pPr>
        <w:widowControl/>
        <w:shd w:val="clear" w:color="auto" w:fill="FFFFFF"/>
        <w:ind w:firstLineChars="200" w:firstLine="560"/>
        <w:jc w:val="right"/>
        <w:rPr>
          <w:rFonts w:ascii="楷体_GB2312" w:eastAsia="楷体_GB2312" w:hAnsi="宋体" w:hint="eastAsia"/>
          <w:sz w:val="28"/>
          <w:szCs w:val="28"/>
        </w:rPr>
      </w:pPr>
      <w:r>
        <w:rPr>
          <w:rFonts w:ascii="楷体_GB2312" w:eastAsia="楷体_GB2312" w:hAnsi="宋体" w:hint="eastAsia"/>
          <w:sz w:val="28"/>
          <w:szCs w:val="28"/>
        </w:rPr>
        <w:t>武昌首义学院教务处</w:t>
      </w:r>
    </w:p>
    <w:p w:rsidR="0063097D" w:rsidRDefault="0063097D" w:rsidP="0063097D">
      <w:pPr>
        <w:widowControl/>
        <w:shd w:val="clear" w:color="auto" w:fill="FFFFFF"/>
        <w:ind w:firstLineChars="200" w:firstLine="560"/>
        <w:jc w:val="right"/>
        <w:rPr>
          <w:rFonts w:ascii="楷体_GB2312" w:eastAsia="楷体_GB2312" w:hAnsi="宋体" w:hint="eastAsia"/>
          <w:sz w:val="28"/>
          <w:szCs w:val="28"/>
        </w:rPr>
      </w:pPr>
      <w:r>
        <w:rPr>
          <w:rFonts w:ascii="楷体_GB2312" w:eastAsia="楷体_GB2312" w:hAnsi="宋体" w:hint="eastAsia"/>
          <w:sz w:val="28"/>
          <w:szCs w:val="28"/>
        </w:rPr>
        <w:t>2020年2月16日</w:t>
      </w:r>
    </w:p>
    <w:p w:rsidR="0063097D" w:rsidRPr="00A031BC" w:rsidRDefault="0063097D" w:rsidP="001103D2">
      <w:pPr>
        <w:widowControl/>
        <w:shd w:val="clear" w:color="auto" w:fill="FFFFFF"/>
        <w:ind w:firstLineChars="200" w:firstLine="560"/>
        <w:rPr>
          <w:rFonts w:ascii="楷体_GB2312" w:eastAsia="楷体_GB2312" w:hAnsi="宋体"/>
          <w:sz w:val="28"/>
          <w:szCs w:val="28"/>
        </w:rPr>
      </w:pPr>
    </w:p>
    <w:p w:rsidR="003E447A" w:rsidRDefault="003E447A"/>
    <w:sectPr w:rsidR="003E447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9D8" w:rsidRDefault="009C69D8" w:rsidP="006208D3">
      <w:r>
        <w:separator/>
      </w:r>
    </w:p>
  </w:endnote>
  <w:endnote w:type="continuationSeparator" w:id="0">
    <w:p w:rsidR="009C69D8" w:rsidRDefault="009C69D8" w:rsidP="0062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58168"/>
      <w:docPartObj>
        <w:docPartGallery w:val="Page Numbers (Bottom of Page)"/>
        <w:docPartUnique/>
      </w:docPartObj>
    </w:sdtPr>
    <w:sdtEndPr/>
    <w:sdtContent>
      <w:p w:rsidR="00F27DBC" w:rsidRDefault="00F27DBC">
        <w:pPr>
          <w:pStyle w:val="a9"/>
          <w:jc w:val="center"/>
        </w:pPr>
        <w:r>
          <w:fldChar w:fldCharType="begin"/>
        </w:r>
        <w:r>
          <w:instrText>PAGE   \* MERGEFORMAT</w:instrText>
        </w:r>
        <w:r>
          <w:fldChar w:fldCharType="separate"/>
        </w:r>
        <w:r w:rsidR="0063097D" w:rsidRPr="0063097D">
          <w:rPr>
            <w:noProof/>
            <w:lang w:val="zh-CN"/>
          </w:rPr>
          <w:t>1</w:t>
        </w:r>
        <w:r>
          <w:fldChar w:fldCharType="end"/>
        </w:r>
      </w:p>
    </w:sdtContent>
  </w:sdt>
  <w:p w:rsidR="006208D3" w:rsidRDefault="006208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9D8" w:rsidRDefault="009C69D8" w:rsidP="006208D3">
      <w:r>
        <w:separator/>
      </w:r>
    </w:p>
  </w:footnote>
  <w:footnote w:type="continuationSeparator" w:id="0">
    <w:p w:rsidR="009C69D8" w:rsidRDefault="009C69D8" w:rsidP="00620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3C"/>
    <w:rsid w:val="0006717B"/>
    <w:rsid w:val="00090D7B"/>
    <w:rsid w:val="000D5813"/>
    <w:rsid w:val="000E2064"/>
    <w:rsid w:val="001103D2"/>
    <w:rsid w:val="00166135"/>
    <w:rsid w:val="001A43EB"/>
    <w:rsid w:val="001B7654"/>
    <w:rsid w:val="002B2109"/>
    <w:rsid w:val="002D7E19"/>
    <w:rsid w:val="003E447A"/>
    <w:rsid w:val="00420FC6"/>
    <w:rsid w:val="00611038"/>
    <w:rsid w:val="006208D3"/>
    <w:rsid w:val="0063097D"/>
    <w:rsid w:val="00664EB7"/>
    <w:rsid w:val="0069370A"/>
    <w:rsid w:val="006B7684"/>
    <w:rsid w:val="006E2732"/>
    <w:rsid w:val="00743E97"/>
    <w:rsid w:val="007C5F70"/>
    <w:rsid w:val="007E553D"/>
    <w:rsid w:val="00864B44"/>
    <w:rsid w:val="00903697"/>
    <w:rsid w:val="00957139"/>
    <w:rsid w:val="009C69D8"/>
    <w:rsid w:val="00A031BC"/>
    <w:rsid w:val="00AB011C"/>
    <w:rsid w:val="00AD223C"/>
    <w:rsid w:val="00B201AC"/>
    <w:rsid w:val="00B301EE"/>
    <w:rsid w:val="00BC21E9"/>
    <w:rsid w:val="00C55855"/>
    <w:rsid w:val="00C76CDF"/>
    <w:rsid w:val="00C8342A"/>
    <w:rsid w:val="00C92BEC"/>
    <w:rsid w:val="00C943EB"/>
    <w:rsid w:val="00DD10DF"/>
    <w:rsid w:val="00E434C5"/>
    <w:rsid w:val="00F27DBC"/>
    <w:rsid w:val="00F80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D7E1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D7E19"/>
    <w:rPr>
      <w:rFonts w:ascii="宋体" w:eastAsia="宋体" w:hAnsi="宋体" w:cs="宋体"/>
      <w:b/>
      <w:bCs/>
      <w:kern w:val="0"/>
      <w:sz w:val="36"/>
      <w:szCs w:val="36"/>
    </w:rPr>
  </w:style>
  <w:style w:type="character" w:customStyle="1" w:styleId="richmediameta">
    <w:name w:val="rich_media_meta"/>
    <w:basedOn w:val="a0"/>
    <w:rsid w:val="002D7E19"/>
  </w:style>
  <w:style w:type="character" w:styleId="a3">
    <w:name w:val="Hyperlink"/>
    <w:basedOn w:val="a0"/>
    <w:uiPriority w:val="99"/>
    <w:unhideWhenUsed/>
    <w:rsid w:val="002D7E19"/>
    <w:rPr>
      <w:color w:val="0000FF"/>
      <w:u w:val="single"/>
    </w:rPr>
  </w:style>
  <w:style w:type="character" w:customStyle="1" w:styleId="apple-converted-space">
    <w:name w:val="apple-converted-space"/>
    <w:basedOn w:val="a0"/>
    <w:rsid w:val="002D7E19"/>
  </w:style>
  <w:style w:type="character" w:styleId="a4">
    <w:name w:val="Emphasis"/>
    <w:basedOn w:val="a0"/>
    <w:uiPriority w:val="20"/>
    <w:qFormat/>
    <w:rsid w:val="002D7E19"/>
    <w:rPr>
      <w:i/>
      <w:iCs/>
    </w:rPr>
  </w:style>
  <w:style w:type="paragraph" w:styleId="a5">
    <w:name w:val="Normal (Web)"/>
    <w:basedOn w:val="a"/>
    <w:uiPriority w:val="99"/>
    <w:semiHidden/>
    <w:unhideWhenUsed/>
    <w:rsid w:val="002D7E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D7E19"/>
    <w:rPr>
      <w:b/>
      <w:bCs/>
    </w:rPr>
  </w:style>
  <w:style w:type="paragraph" w:styleId="a7">
    <w:name w:val="Balloon Text"/>
    <w:basedOn w:val="a"/>
    <w:link w:val="Char"/>
    <w:uiPriority w:val="99"/>
    <w:semiHidden/>
    <w:unhideWhenUsed/>
    <w:rsid w:val="002D7E19"/>
    <w:rPr>
      <w:sz w:val="18"/>
      <w:szCs w:val="18"/>
    </w:rPr>
  </w:style>
  <w:style w:type="character" w:customStyle="1" w:styleId="Char">
    <w:name w:val="批注框文本 Char"/>
    <w:basedOn w:val="a0"/>
    <w:link w:val="a7"/>
    <w:uiPriority w:val="99"/>
    <w:semiHidden/>
    <w:rsid w:val="002D7E19"/>
    <w:rPr>
      <w:sz w:val="18"/>
      <w:szCs w:val="18"/>
    </w:rPr>
  </w:style>
  <w:style w:type="paragraph" w:styleId="a8">
    <w:name w:val="header"/>
    <w:basedOn w:val="a"/>
    <w:link w:val="Char0"/>
    <w:uiPriority w:val="99"/>
    <w:unhideWhenUsed/>
    <w:rsid w:val="006208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6208D3"/>
    <w:rPr>
      <w:sz w:val="18"/>
      <w:szCs w:val="18"/>
    </w:rPr>
  </w:style>
  <w:style w:type="paragraph" w:styleId="a9">
    <w:name w:val="footer"/>
    <w:basedOn w:val="a"/>
    <w:link w:val="Char1"/>
    <w:uiPriority w:val="99"/>
    <w:unhideWhenUsed/>
    <w:rsid w:val="006208D3"/>
    <w:pPr>
      <w:tabs>
        <w:tab w:val="center" w:pos="4153"/>
        <w:tab w:val="right" w:pos="8306"/>
      </w:tabs>
      <w:snapToGrid w:val="0"/>
      <w:jc w:val="left"/>
    </w:pPr>
    <w:rPr>
      <w:sz w:val="18"/>
      <w:szCs w:val="18"/>
    </w:rPr>
  </w:style>
  <w:style w:type="character" w:customStyle="1" w:styleId="Char1">
    <w:name w:val="页脚 Char"/>
    <w:basedOn w:val="a0"/>
    <w:link w:val="a9"/>
    <w:uiPriority w:val="99"/>
    <w:rsid w:val="006208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D7E1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D7E19"/>
    <w:rPr>
      <w:rFonts w:ascii="宋体" w:eastAsia="宋体" w:hAnsi="宋体" w:cs="宋体"/>
      <w:b/>
      <w:bCs/>
      <w:kern w:val="0"/>
      <w:sz w:val="36"/>
      <w:szCs w:val="36"/>
    </w:rPr>
  </w:style>
  <w:style w:type="character" w:customStyle="1" w:styleId="richmediameta">
    <w:name w:val="rich_media_meta"/>
    <w:basedOn w:val="a0"/>
    <w:rsid w:val="002D7E19"/>
  </w:style>
  <w:style w:type="character" w:styleId="a3">
    <w:name w:val="Hyperlink"/>
    <w:basedOn w:val="a0"/>
    <w:uiPriority w:val="99"/>
    <w:unhideWhenUsed/>
    <w:rsid w:val="002D7E19"/>
    <w:rPr>
      <w:color w:val="0000FF"/>
      <w:u w:val="single"/>
    </w:rPr>
  </w:style>
  <w:style w:type="character" w:customStyle="1" w:styleId="apple-converted-space">
    <w:name w:val="apple-converted-space"/>
    <w:basedOn w:val="a0"/>
    <w:rsid w:val="002D7E19"/>
  </w:style>
  <w:style w:type="character" w:styleId="a4">
    <w:name w:val="Emphasis"/>
    <w:basedOn w:val="a0"/>
    <w:uiPriority w:val="20"/>
    <w:qFormat/>
    <w:rsid w:val="002D7E19"/>
    <w:rPr>
      <w:i/>
      <w:iCs/>
    </w:rPr>
  </w:style>
  <w:style w:type="paragraph" w:styleId="a5">
    <w:name w:val="Normal (Web)"/>
    <w:basedOn w:val="a"/>
    <w:uiPriority w:val="99"/>
    <w:semiHidden/>
    <w:unhideWhenUsed/>
    <w:rsid w:val="002D7E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D7E19"/>
    <w:rPr>
      <w:b/>
      <w:bCs/>
    </w:rPr>
  </w:style>
  <w:style w:type="paragraph" w:styleId="a7">
    <w:name w:val="Balloon Text"/>
    <w:basedOn w:val="a"/>
    <w:link w:val="Char"/>
    <w:uiPriority w:val="99"/>
    <w:semiHidden/>
    <w:unhideWhenUsed/>
    <w:rsid w:val="002D7E19"/>
    <w:rPr>
      <w:sz w:val="18"/>
      <w:szCs w:val="18"/>
    </w:rPr>
  </w:style>
  <w:style w:type="character" w:customStyle="1" w:styleId="Char">
    <w:name w:val="批注框文本 Char"/>
    <w:basedOn w:val="a0"/>
    <w:link w:val="a7"/>
    <w:uiPriority w:val="99"/>
    <w:semiHidden/>
    <w:rsid w:val="002D7E19"/>
    <w:rPr>
      <w:sz w:val="18"/>
      <w:szCs w:val="18"/>
    </w:rPr>
  </w:style>
  <w:style w:type="paragraph" w:styleId="a8">
    <w:name w:val="header"/>
    <w:basedOn w:val="a"/>
    <w:link w:val="Char0"/>
    <w:uiPriority w:val="99"/>
    <w:unhideWhenUsed/>
    <w:rsid w:val="006208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6208D3"/>
    <w:rPr>
      <w:sz w:val="18"/>
      <w:szCs w:val="18"/>
    </w:rPr>
  </w:style>
  <w:style w:type="paragraph" w:styleId="a9">
    <w:name w:val="footer"/>
    <w:basedOn w:val="a"/>
    <w:link w:val="Char1"/>
    <w:uiPriority w:val="99"/>
    <w:unhideWhenUsed/>
    <w:rsid w:val="006208D3"/>
    <w:pPr>
      <w:tabs>
        <w:tab w:val="center" w:pos="4153"/>
        <w:tab w:val="right" w:pos="8306"/>
      </w:tabs>
      <w:snapToGrid w:val="0"/>
      <w:jc w:val="left"/>
    </w:pPr>
    <w:rPr>
      <w:sz w:val="18"/>
      <w:szCs w:val="18"/>
    </w:rPr>
  </w:style>
  <w:style w:type="character" w:customStyle="1" w:styleId="Char1">
    <w:name w:val="页脚 Char"/>
    <w:basedOn w:val="a0"/>
    <w:link w:val="a9"/>
    <w:uiPriority w:val="99"/>
    <w:rsid w:val="006208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39905">
      <w:bodyDiv w:val="1"/>
      <w:marLeft w:val="0"/>
      <w:marRight w:val="0"/>
      <w:marTop w:val="0"/>
      <w:marBottom w:val="0"/>
      <w:divBdr>
        <w:top w:val="none" w:sz="0" w:space="0" w:color="auto"/>
        <w:left w:val="none" w:sz="0" w:space="0" w:color="auto"/>
        <w:bottom w:val="none" w:sz="0" w:space="0" w:color="auto"/>
        <w:right w:val="none" w:sz="0" w:space="0" w:color="auto"/>
      </w:divBdr>
      <w:divsChild>
        <w:div w:id="198057682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7</Pages>
  <Words>506</Words>
  <Characters>2886</Characters>
  <Application>Microsoft Office Word</Application>
  <DocSecurity>0</DocSecurity>
  <Lines>24</Lines>
  <Paragraphs>6</Paragraphs>
  <ScaleCrop>false</ScaleCrop>
  <Company>微软中国</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16</cp:revision>
  <dcterms:created xsi:type="dcterms:W3CDTF">2020-02-16T09:02:00Z</dcterms:created>
  <dcterms:modified xsi:type="dcterms:W3CDTF">2020-02-17T00:06:00Z</dcterms:modified>
</cp:coreProperties>
</file>