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560741" w14:textId="77777777" w:rsidR="00551FAC" w:rsidRPr="004632DC" w:rsidRDefault="00551FAC" w:rsidP="00551FAC">
      <w:pPr>
        <w:spacing w:line="520" w:lineRule="exact"/>
        <w:jc w:val="center"/>
        <w:rPr>
          <w:rFonts w:eastAsia="方正小标宋简体"/>
          <w:sz w:val="36"/>
          <w:szCs w:val="36"/>
        </w:rPr>
      </w:pPr>
      <w:r w:rsidRPr="004632DC">
        <w:rPr>
          <w:rFonts w:eastAsia="方正小标宋简体" w:hint="eastAsia"/>
          <w:sz w:val="36"/>
          <w:szCs w:val="36"/>
        </w:rPr>
        <w:t>评审要点</w:t>
      </w:r>
    </w:p>
    <w:p w14:paraId="4E60FCC3" w14:textId="77777777" w:rsidR="00551FAC" w:rsidRDefault="00551FAC" w:rsidP="00551FAC">
      <w:pPr>
        <w:spacing w:line="200" w:lineRule="exact"/>
        <w:jc w:val="left"/>
        <w:rPr>
          <w:rFonts w:eastAsia="方正楷体_GBK"/>
          <w:sz w:val="32"/>
          <w:szCs w:val="32"/>
        </w:rPr>
      </w:pPr>
    </w:p>
    <w:tbl>
      <w:tblPr>
        <w:tblW w:w="8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9"/>
        <w:gridCol w:w="7116"/>
      </w:tblGrid>
      <w:tr w:rsidR="00551FAC" w14:paraId="1BA7F207" w14:textId="77777777" w:rsidTr="00B114C1">
        <w:trPr>
          <w:trHeight w:val="472"/>
          <w:jc w:val="center"/>
        </w:trPr>
        <w:tc>
          <w:tcPr>
            <w:tcW w:w="1789" w:type="dxa"/>
            <w:shd w:val="clear" w:color="auto" w:fill="auto"/>
            <w:vAlign w:val="center"/>
          </w:tcPr>
          <w:p w14:paraId="79CDAEDC" w14:textId="77777777" w:rsidR="00551FAC" w:rsidRPr="004632DC" w:rsidRDefault="00551FAC" w:rsidP="00B114C1">
            <w:pPr>
              <w:spacing w:line="480" w:lineRule="exac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 w:rsidRPr="004632DC">
              <w:rPr>
                <w:rFonts w:ascii="黑体" w:eastAsia="黑体" w:hAnsi="黑体" w:cs="黑体" w:hint="eastAsia"/>
                <w:bCs/>
                <w:sz w:val="28"/>
                <w:szCs w:val="28"/>
              </w:rPr>
              <w:t>评审要点</w:t>
            </w:r>
          </w:p>
        </w:tc>
        <w:tc>
          <w:tcPr>
            <w:tcW w:w="7116" w:type="dxa"/>
            <w:shd w:val="clear" w:color="auto" w:fill="auto"/>
            <w:vAlign w:val="center"/>
          </w:tcPr>
          <w:p w14:paraId="62BA2EF2" w14:textId="77777777" w:rsidR="00551FAC" w:rsidRPr="004632DC" w:rsidRDefault="00551FAC" w:rsidP="00B114C1">
            <w:pPr>
              <w:spacing w:line="480" w:lineRule="exac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 w:rsidRPr="004632DC">
              <w:rPr>
                <w:rFonts w:ascii="黑体" w:eastAsia="黑体" w:hAnsi="黑体" w:cs="黑体" w:hint="eastAsia"/>
                <w:bCs/>
                <w:sz w:val="28"/>
                <w:szCs w:val="28"/>
              </w:rPr>
              <w:t>主要内容</w:t>
            </w:r>
          </w:p>
        </w:tc>
      </w:tr>
      <w:tr w:rsidR="00551FAC" w14:paraId="4664B84A" w14:textId="77777777" w:rsidTr="00B114C1">
        <w:trPr>
          <w:trHeight w:val="2099"/>
          <w:jc w:val="center"/>
        </w:trPr>
        <w:tc>
          <w:tcPr>
            <w:tcW w:w="1789" w:type="dxa"/>
            <w:shd w:val="clear" w:color="auto" w:fill="auto"/>
            <w:vAlign w:val="center"/>
          </w:tcPr>
          <w:p w14:paraId="14FCB08A" w14:textId="77777777" w:rsidR="00551FAC" w:rsidRPr="004632DC" w:rsidRDefault="00551FAC" w:rsidP="00B114C1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4632DC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社会价值</w:t>
            </w:r>
          </w:p>
        </w:tc>
        <w:tc>
          <w:tcPr>
            <w:tcW w:w="7116" w:type="dxa"/>
            <w:shd w:val="clear" w:color="auto" w:fill="auto"/>
            <w:vAlign w:val="center"/>
          </w:tcPr>
          <w:p w14:paraId="3D0D683D" w14:textId="77777777" w:rsidR="00551FAC" w:rsidRPr="004632DC" w:rsidRDefault="00551FAC" w:rsidP="00B114C1">
            <w:pPr>
              <w:spacing w:line="46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4632DC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项目结合社会实践、社会观察，履行社会责任的做法与成效。在科技创新、扶贫助困、社会民生、生态环保、交流合作等方面的社会贡献度。未来在持续吸纳、带动就业的能力等。</w:t>
            </w:r>
          </w:p>
        </w:tc>
      </w:tr>
      <w:tr w:rsidR="00551FAC" w14:paraId="4747C47E" w14:textId="77777777" w:rsidTr="00B114C1">
        <w:trPr>
          <w:trHeight w:val="2109"/>
          <w:jc w:val="center"/>
        </w:trPr>
        <w:tc>
          <w:tcPr>
            <w:tcW w:w="1789" w:type="dxa"/>
            <w:shd w:val="clear" w:color="auto" w:fill="auto"/>
            <w:vAlign w:val="center"/>
          </w:tcPr>
          <w:p w14:paraId="20FEB757" w14:textId="77777777" w:rsidR="00551FAC" w:rsidRPr="004632DC" w:rsidRDefault="00551FAC" w:rsidP="00B114C1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4632DC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实践过程</w:t>
            </w:r>
          </w:p>
        </w:tc>
        <w:tc>
          <w:tcPr>
            <w:tcW w:w="7116" w:type="dxa"/>
            <w:shd w:val="clear" w:color="auto" w:fill="auto"/>
            <w:vAlign w:val="center"/>
          </w:tcPr>
          <w:p w14:paraId="66CC50E1" w14:textId="77777777" w:rsidR="00551FAC" w:rsidRPr="004632DC" w:rsidRDefault="00551FAC" w:rsidP="00B114C1">
            <w:pPr>
              <w:spacing w:line="46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4632DC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项目通过深入社会、行业、实验场所、实训基地，开展调查研究、试点运营、试验论证，获得实践成果。项目成果对于了解社会现状、掌握第一手资料、解决社会问题等具有参考价值。</w:t>
            </w:r>
          </w:p>
        </w:tc>
      </w:tr>
      <w:tr w:rsidR="00551FAC" w14:paraId="4EB501FB" w14:textId="77777777" w:rsidTr="00B114C1">
        <w:trPr>
          <w:trHeight w:val="90"/>
          <w:jc w:val="center"/>
        </w:trPr>
        <w:tc>
          <w:tcPr>
            <w:tcW w:w="1789" w:type="dxa"/>
            <w:shd w:val="clear" w:color="auto" w:fill="auto"/>
            <w:vAlign w:val="center"/>
          </w:tcPr>
          <w:p w14:paraId="274A002C" w14:textId="77777777" w:rsidR="00551FAC" w:rsidRPr="004632DC" w:rsidRDefault="00551FAC" w:rsidP="00B114C1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bookmarkStart w:id="0" w:name="_Hlk42610865"/>
            <w:r w:rsidRPr="004632DC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创新</w:t>
            </w:r>
            <w:bookmarkEnd w:id="0"/>
            <w:r w:rsidRPr="004632DC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意义</w:t>
            </w:r>
          </w:p>
        </w:tc>
        <w:tc>
          <w:tcPr>
            <w:tcW w:w="7116" w:type="dxa"/>
            <w:shd w:val="clear" w:color="auto" w:fill="auto"/>
            <w:vAlign w:val="center"/>
          </w:tcPr>
          <w:p w14:paraId="5CF56F20" w14:textId="77777777" w:rsidR="00551FAC" w:rsidRPr="004632DC" w:rsidRDefault="00551FAC" w:rsidP="00B114C1">
            <w:pPr>
              <w:spacing w:line="46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4632DC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项目在科学技术、社会服务形式、商业模式、管理运营、应用场景等方面的创新程度。创新成果对于赋能传统产业、解决社会问题，助力形成新产业、新业态、新模式有积极意义。</w:t>
            </w:r>
          </w:p>
        </w:tc>
      </w:tr>
      <w:tr w:rsidR="00551FAC" w14:paraId="42C3D7AD" w14:textId="77777777" w:rsidTr="00B114C1">
        <w:trPr>
          <w:trHeight w:val="2242"/>
          <w:jc w:val="center"/>
        </w:trPr>
        <w:tc>
          <w:tcPr>
            <w:tcW w:w="1789" w:type="dxa"/>
            <w:shd w:val="clear" w:color="auto" w:fill="auto"/>
            <w:vAlign w:val="center"/>
          </w:tcPr>
          <w:p w14:paraId="1119CE7B" w14:textId="77777777" w:rsidR="00551FAC" w:rsidRPr="004632DC" w:rsidRDefault="00551FAC" w:rsidP="00B114C1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4632DC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发展前景</w:t>
            </w:r>
          </w:p>
        </w:tc>
        <w:tc>
          <w:tcPr>
            <w:tcW w:w="7116" w:type="dxa"/>
            <w:shd w:val="clear" w:color="auto" w:fill="auto"/>
            <w:vAlign w:val="center"/>
          </w:tcPr>
          <w:p w14:paraId="2613056C" w14:textId="77777777" w:rsidR="00551FAC" w:rsidRPr="004632DC" w:rsidRDefault="00551FAC" w:rsidP="00B114C1">
            <w:pPr>
              <w:spacing w:line="46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4632DC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项目在商业模式、营销策略、财务管理、发展战略等方面设计完整、合理、可行。目标定位、市场分析清晰、有前瞻性。盈利能力推导过程合理，能够实现可持续发展、前景乐观。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51FAC" w14:paraId="5E7E4F8E" w14:textId="77777777" w:rsidTr="00B114C1">
        <w:trPr>
          <w:trHeight w:val="2121"/>
          <w:jc w:val="center"/>
        </w:trPr>
        <w:tc>
          <w:tcPr>
            <w:tcW w:w="1789" w:type="dxa"/>
            <w:shd w:val="clear" w:color="auto" w:fill="auto"/>
            <w:vAlign w:val="center"/>
          </w:tcPr>
          <w:p w14:paraId="6E35E0B6" w14:textId="77777777" w:rsidR="00551FAC" w:rsidRPr="004632DC" w:rsidRDefault="00551FAC" w:rsidP="00B114C1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4632DC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团队协作</w:t>
            </w:r>
          </w:p>
        </w:tc>
        <w:tc>
          <w:tcPr>
            <w:tcW w:w="7116" w:type="dxa"/>
            <w:shd w:val="clear" w:color="auto" w:fill="auto"/>
            <w:vAlign w:val="center"/>
          </w:tcPr>
          <w:p w14:paraId="23FA904B" w14:textId="77777777" w:rsidR="00551FAC" w:rsidRPr="004632DC" w:rsidRDefault="00551FAC" w:rsidP="00B114C1">
            <w:pPr>
              <w:spacing w:line="46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4632DC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团队成员了解社会现状、关注社会民生，具备一定解决社会问题的能力和水平。团队成员的专业背景、创业意识、创业素质、价值观念与项目需求相匹配。团队组织架构与分工合理，凝聚力、执行力、整体竞争力强。</w:t>
            </w:r>
          </w:p>
        </w:tc>
      </w:tr>
    </w:tbl>
    <w:p w14:paraId="45BD35B5" w14:textId="77777777" w:rsidR="009146E4" w:rsidRPr="00551FAC" w:rsidRDefault="009146E4"/>
    <w:sectPr w:rsidR="009146E4" w:rsidRPr="00551F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decorative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FAC"/>
    <w:rsid w:val="004632DC"/>
    <w:rsid w:val="00551FAC"/>
    <w:rsid w:val="0091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B7A26"/>
  <w15:chartTrackingRefBased/>
  <w15:docId w15:val="{053E10F0-16C3-4C8E-BC26-E4648B343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1FA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</Words>
  <Characters>2859</Characters>
  <Application>Microsoft Office Word</Application>
  <DocSecurity>0</DocSecurity>
  <Lines>23</Lines>
  <Paragraphs>6</Paragraphs>
  <ScaleCrop>false</ScaleCrop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wcsyxy</dc:creator>
  <cp:keywords/>
  <dc:description/>
  <cp:lastModifiedBy>wcsyxy</cp:lastModifiedBy>
  <cp:revision>2</cp:revision>
  <dcterms:created xsi:type="dcterms:W3CDTF">2020-07-13T14:18:00Z</dcterms:created>
  <dcterms:modified xsi:type="dcterms:W3CDTF">2020-07-13T14:19:00Z</dcterms:modified>
</cp:coreProperties>
</file>