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B2BCD" w14:textId="77777777" w:rsidR="00371D96" w:rsidRPr="00865D50" w:rsidRDefault="00371D96" w:rsidP="004C469F">
      <w:pPr>
        <w:spacing w:beforeLines="50" w:before="156" w:afterLines="50" w:after="156" w:line="480" w:lineRule="auto"/>
        <w:jc w:val="center"/>
        <w:rPr>
          <w:rFonts w:ascii="华文中宋" w:eastAsia="华文中宋" w:hAnsi="华文中宋"/>
          <w:b/>
          <w:bCs/>
          <w:color w:val="FF0000"/>
          <w:spacing w:val="100"/>
          <w:w w:val="50"/>
          <w:kern w:val="96"/>
          <w:position w:val="-6"/>
          <w:sz w:val="108"/>
          <w:szCs w:val="108"/>
        </w:rPr>
      </w:pPr>
      <w:r w:rsidRPr="00865D50">
        <w:rPr>
          <w:rFonts w:ascii="华文中宋" w:eastAsia="华文中宋" w:hAnsi="华文中宋" w:hint="eastAsia"/>
          <w:b/>
          <w:bCs/>
          <w:color w:val="FF0000"/>
          <w:spacing w:val="100"/>
          <w:w w:val="50"/>
          <w:kern w:val="96"/>
          <w:position w:val="-6"/>
          <w:sz w:val="108"/>
          <w:szCs w:val="108"/>
        </w:rPr>
        <w:t>武昌首义学院教务处文件</w:t>
      </w:r>
    </w:p>
    <w:p w14:paraId="7F1C20F9" w14:textId="5C93ADFA" w:rsidR="00371D96" w:rsidRDefault="00371D96" w:rsidP="004C469F">
      <w:pPr>
        <w:spacing w:beforeLines="100" w:before="312" w:afterLines="100" w:after="312" w:line="240" w:lineRule="exact"/>
        <w:jc w:val="center"/>
        <w:rPr>
          <w:rFonts w:ascii="楷体_GB2312" w:eastAsia="楷体_GB2312"/>
          <w:bCs/>
          <w:color w:val="000000"/>
          <w:sz w:val="28"/>
          <w:szCs w:val="28"/>
        </w:rPr>
      </w:pPr>
      <w:r>
        <w:rPr>
          <w:rFonts w:ascii="楷体_GB2312" w:eastAsia="楷体_GB2312" w:hint="eastAsia"/>
          <w:bCs/>
          <w:color w:val="000000"/>
          <w:sz w:val="28"/>
          <w:szCs w:val="28"/>
        </w:rPr>
        <w:t>教务【</w:t>
      </w:r>
      <w:r w:rsidR="00694924">
        <w:rPr>
          <w:rFonts w:ascii="楷体_GB2312" w:eastAsia="楷体_GB2312" w:hint="eastAsia"/>
          <w:bCs/>
          <w:color w:val="000000"/>
          <w:sz w:val="28"/>
          <w:szCs w:val="28"/>
        </w:rPr>
        <w:t>20</w:t>
      </w:r>
      <w:r w:rsidR="00343426">
        <w:rPr>
          <w:rFonts w:ascii="楷体_GB2312" w:eastAsia="楷体_GB2312"/>
          <w:bCs/>
          <w:color w:val="000000"/>
          <w:sz w:val="28"/>
          <w:szCs w:val="28"/>
        </w:rPr>
        <w:t>20</w:t>
      </w:r>
      <w:r>
        <w:rPr>
          <w:rFonts w:ascii="楷体_GB2312" w:eastAsia="楷体_GB2312" w:hint="eastAsia"/>
          <w:bCs/>
          <w:color w:val="000000"/>
          <w:sz w:val="28"/>
          <w:szCs w:val="28"/>
        </w:rPr>
        <w:t>】第</w:t>
      </w:r>
      <w:r w:rsidR="00343426">
        <w:rPr>
          <w:rFonts w:ascii="楷体_GB2312" w:eastAsia="楷体_GB2312" w:hint="eastAsia"/>
          <w:bCs/>
          <w:color w:val="000000"/>
          <w:sz w:val="28"/>
          <w:szCs w:val="28"/>
        </w:rPr>
        <w:t xml:space="preserve"> </w:t>
      </w:r>
      <w:r w:rsidR="008566BB">
        <w:rPr>
          <w:rFonts w:ascii="楷体_GB2312" w:eastAsia="楷体_GB2312"/>
          <w:bCs/>
          <w:color w:val="000000"/>
          <w:sz w:val="28"/>
          <w:szCs w:val="28"/>
        </w:rPr>
        <w:t>20</w:t>
      </w:r>
      <w:r w:rsidR="008003CC">
        <w:rPr>
          <w:rFonts w:ascii="楷体_GB2312" w:eastAsia="楷体_GB2312" w:hint="eastAsia"/>
          <w:bCs/>
          <w:color w:val="000000"/>
          <w:sz w:val="28"/>
          <w:szCs w:val="28"/>
        </w:rPr>
        <w:t xml:space="preserve"> </w:t>
      </w:r>
      <w:r>
        <w:rPr>
          <w:rFonts w:ascii="楷体_GB2312" w:eastAsia="楷体_GB2312" w:hint="eastAsia"/>
          <w:bCs/>
          <w:color w:val="000000"/>
          <w:sz w:val="28"/>
          <w:szCs w:val="28"/>
        </w:rPr>
        <w:t>号</w:t>
      </w:r>
    </w:p>
    <w:p w14:paraId="7529F7ED" w14:textId="77777777" w:rsidR="00371D96" w:rsidRPr="00BA1435" w:rsidRDefault="00371D96" w:rsidP="004C469F">
      <w:pPr>
        <w:spacing w:beforeLines="100" w:before="312" w:afterLines="100" w:after="312" w:line="240" w:lineRule="exact"/>
        <w:rPr>
          <w:rFonts w:ascii="楷体_GB2312" w:eastAsia="楷体_GB2312"/>
          <w:b/>
          <w:bCs/>
          <w:color w:val="FF0000"/>
          <w:sz w:val="18"/>
          <w:szCs w:val="18"/>
          <w:u w:val="thick"/>
        </w:rPr>
      </w:pPr>
      <w:r w:rsidRPr="00560B89">
        <w:rPr>
          <w:rFonts w:ascii="楷体_GB2312" w:eastAsia="楷体_GB2312" w:hint="eastAsia"/>
          <w:b/>
          <w:bCs/>
          <w:color w:val="FF0000"/>
          <w:sz w:val="18"/>
          <w:szCs w:val="18"/>
          <w:u w:val="thick"/>
        </w:rPr>
        <w:t xml:space="preserve">                                                            </w:t>
      </w:r>
      <w:r>
        <w:rPr>
          <w:rFonts w:ascii="楷体_GB2312" w:eastAsia="楷体_GB2312" w:hint="eastAsia"/>
          <w:b/>
          <w:bCs/>
          <w:color w:val="FF0000"/>
          <w:sz w:val="18"/>
          <w:szCs w:val="18"/>
          <w:u w:val="thick"/>
        </w:rPr>
        <w:t xml:space="preserve">                                   </w:t>
      </w:r>
    </w:p>
    <w:p w14:paraId="7176B4A9" w14:textId="164880A0" w:rsidR="002C36B2" w:rsidRDefault="002C36B2" w:rsidP="002C36B2">
      <w:pPr>
        <w:spacing w:line="600" w:lineRule="exact"/>
        <w:jc w:val="center"/>
        <w:rPr>
          <w:rFonts w:asciiTheme="minorEastAsia" w:eastAsiaTheme="minorEastAsia" w:hAnsiTheme="minorEastAsia" w:cstheme="minorBidi"/>
          <w:b/>
          <w:sz w:val="36"/>
          <w:szCs w:val="36"/>
        </w:rPr>
      </w:pPr>
      <w:r w:rsidRPr="002C36B2">
        <w:rPr>
          <w:rFonts w:asciiTheme="minorEastAsia" w:eastAsiaTheme="minorEastAsia" w:hAnsiTheme="minorEastAsia" w:cstheme="minorBidi" w:hint="eastAsia"/>
          <w:b/>
          <w:sz w:val="36"/>
          <w:szCs w:val="36"/>
        </w:rPr>
        <w:t>关于开展试卷命题质量专项检查工作的通知</w:t>
      </w:r>
    </w:p>
    <w:p w14:paraId="767B492C" w14:textId="77777777" w:rsidR="002C36B2" w:rsidRPr="002C36B2" w:rsidRDefault="002C36B2" w:rsidP="002C36B2">
      <w:pPr>
        <w:spacing w:line="600" w:lineRule="exact"/>
        <w:jc w:val="center"/>
        <w:rPr>
          <w:rFonts w:asciiTheme="minorEastAsia" w:eastAsiaTheme="minorEastAsia" w:hAnsiTheme="minorEastAsia" w:cstheme="minorBidi"/>
          <w:b/>
          <w:sz w:val="36"/>
          <w:szCs w:val="36"/>
        </w:rPr>
      </w:pPr>
    </w:p>
    <w:p w14:paraId="71FDB07A" w14:textId="77777777" w:rsidR="002C36B2" w:rsidRPr="002C36B2" w:rsidRDefault="002C36B2" w:rsidP="002C36B2">
      <w:pPr>
        <w:pStyle w:val="aa"/>
        <w:shd w:val="clear" w:color="auto" w:fill="FFFFFF"/>
        <w:spacing w:before="0" w:beforeAutospacing="0" w:after="240" w:afterAutospacing="0" w:line="600" w:lineRule="exact"/>
        <w:rPr>
          <w:rFonts w:ascii="楷体_GB2312" w:eastAsia="楷体_GB2312" w:hAnsi="微软雅黑"/>
          <w:sz w:val="28"/>
          <w:szCs w:val="28"/>
        </w:rPr>
      </w:pPr>
      <w:r w:rsidRPr="002C36B2">
        <w:rPr>
          <w:rFonts w:ascii="楷体_GB2312" w:eastAsia="楷体_GB2312" w:hAnsi="微软雅黑" w:hint="eastAsia"/>
          <w:sz w:val="28"/>
          <w:szCs w:val="28"/>
        </w:rPr>
        <w:t>各教学单位：</w:t>
      </w:r>
    </w:p>
    <w:p w14:paraId="2C68268B" w14:textId="77777777" w:rsidR="002C36B2" w:rsidRPr="002C36B2" w:rsidRDefault="002C36B2" w:rsidP="002C36B2">
      <w:pPr>
        <w:pStyle w:val="aa"/>
        <w:shd w:val="clear" w:color="auto" w:fill="FFFFFF"/>
        <w:spacing w:before="0" w:beforeAutospacing="0" w:after="240" w:afterAutospacing="0" w:line="600" w:lineRule="exact"/>
        <w:ind w:firstLineChars="200" w:firstLine="560"/>
        <w:rPr>
          <w:rFonts w:ascii="楷体_GB2312" w:eastAsia="楷体_GB2312" w:hAnsi="微软雅黑"/>
          <w:sz w:val="28"/>
          <w:szCs w:val="28"/>
        </w:rPr>
      </w:pPr>
      <w:r w:rsidRPr="002C36B2">
        <w:rPr>
          <w:rFonts w:ascii="楷体_GB2312" w:eastAsia="楷体_GB2312" w:hAnsi="微软雅黑" w:hint="eastAsia"/>
          <w:sz w:val="28"/>
          <w:szCs w:val="28"/>
        </w:rPr>
        <w:t>为保证试卷命题质量，从本学期开始，各教学单位按《武昌首义学院课程考核管理办法》中命题要求对所有课程结束性考试试卷命题质量审查签字后，报教务处。学校组织相关学科专家审核合格后，由教务处统一安排印制。具体工作要求如下：</w:t>
      </w:r>
    </w:p>
    <w:p w14:paraId="329B5D77" w14:textId="77777777" w:rsidR="002C36B2" w:rsidRPr="002C36B2" w:rsidRDefault="002C36B2" w:rsidP="002C36B2">
      <w:pPr>
        <w:pStyle w:val="aa"/>
        <w:shd w:val="clear" w:color="auto" w:fill="FFFFFF"/>
        <w:spacing w:before="0" w:beforeAutospacing="0" w:after="240" w:afterAutospacing="0" w:line="600" w:lineRule="exact"/>
        <w:ind w:firstLineChars="200" w:firstLine="560"/>
        <w:rPr>
          <w:rFonts w:ascii="楷体_GB2312" w:eastAsia="楷体_GB2312" w:hAnsi="微软雅黑"/>
          <w:sz w:val="28"/>
          <w:szCs w:val="28"/>
        </w:rPr>
      </w:pPr>
      <w:r w:rsidRPr="002C36B2">
        <w:rPr>
          <w:rFonts w:ascii="楷体_GB2312" w:eastAsia="楷体_GB2312" w:hAnsi="微软雅黑"/>
          <w:sz w:val="28"/>
          <w:szCs w:val="28"/>
        </w:rPr>
        <w:t>1.</w:t>
      </w:r>
      <w:r w:rsidRPr="002C36B2">
        <w:rPr>
          <w:rFonts w:ascii="楷体_GB2312" w:eastAsia="楷体_GB2312" w:hAnsi="微软雅黑" w:hint="eastAsia"/>
          <w:sz w:val="28"/>
          <w:szCs w:val="28"/>
        </w:rPr>
        <w:t>检查对象：本科生（含专升本）课程结束性考试试卷。</w:t>
      </w:r>
    </w:p>
    <w:p w14:paraId="0D5D7633" w14:textId="77777777" w:rsidR="002C36B2" w:rsidRPr="002C36B2" w:rsidRDefault="002C36B2" w:rsidP="002C36B2">
      <w:pPr>
        <w:pStyle w:val="aa"/>
        <w:shd w:val="clear" w:color="auto" w:fill="FFFFFF"/>
        <w:spacing w:before="0" w:beforeAutospacing="0" w:after="240" w:afterAutospacing="0" w:line="600" w:lineRule="exact"/>
        <w:ind w:firstLineChars="200" w:firstLine="560"/>
        <w:rPr>
          <w:rFonts w:ascii="楷体_GB2312" w:eastAsia="楷体_GB2312" w:hAnsi="微软雅黑"/>
          <w:sz w:val="28"/>
          <w:szCs w:val="28"/>
        </w:rPr>
      </w:pPr>
      <w:r w:rsidRPr="002C36B2">
        <w:rPr>
          <w:rFonts w:ascii="楷体_GB2312" w:eastAsia="楷体_GB2312" w:hAnsi="微软雅黑"/>
          <w:sz w:val="28"/>
          <w:szCs w:val="28"/>
        </w:rPr>
        <w:t>2.</w:t>
      </w:r>
      <w:r w:rsidRPr="002C36B2">
        <w:rPr>
          <w:rFonts w:ascii="楷体_GB2312" w:eastAsia="楷体_GB2312" w:hAnsi="微软雅黑" w:hint="eastAsia"/>
          <w:sz w:val="28"/>
          <w:szCs w:val="28"/>
        </w:rPr>
        <w:t>提交材料：包括课程教学大纲、命题计划表、课程考试试卷命题审核表、试卷A卷、B卷、A卷标答、B卷标答。</w:t>
      </w:r>
    </w:p>
    <w:p w14:paraId="558C3F71" w14:textId="6ADDAE89" w:rsidR="002C36B2" w:rsidRPr="002C36B2" w:rsidRDefault="002C36B2" w:rsidP="002C36B2">
      <w:pPr>
        <w:pStyle w:val="aa"/>
        <w:shd w:val="clear" w:color="auto" w:fill="FFFFFF"/>
        <w:spacing w:before="0" w:beforeAutospacing="0" w:after="240" w:afterAutospacing="0" w:line="600" w:lineRule="exact"/>
        <w:ind w:firstLineChars="200" w:firstLine="560"/>
        <w:rPr>
          <w:rFonts w:ascii="楷体_GB2312" w:eastAsia="楷体_GB2312" w:hAnsi="微软雅黑"/>
          <w:sz w:val="28"/>
          <w:szCs w:val="28"/>
        </w:rPr>
      </w:pPr>
      <w:r w:rsidRPr="002C36B2">
        <w:rPr>
          <w:rFonts w:ascii="楷体_GB2312" w:eastAsia="楷体_GB2312" w:hAnsi="微软雅黑"/>
          <w:sz w:val="28"/>
          <w:szCs w:val="28"/>
        </w:rPr>
        <w:t>3.</w:t>
      </w:r>
      <w:r w:rsidRPr="002C36B2">
        <w:rPr>
          <w:rFonts w:ascii="楷体_GB2312" w:eastAsia="楷体_GB2312" w:hAnsi="微软雅黑" w:hint="eastAsia"/>
          <w:sz w:val="28"/>
          <w:szCs w:val="28"/>
        </w:rPr>
        <w:t>提交材料要求: 教学单位将试卷A卷、B卷、A/B卷标答分别用3个试卷印刷袋封装，并分别在A卷和B卷试卷袋封面上填写试卷印刷相关内容（以便后期封装送印），封装后连同课程教学大纲、命题计划表、课程考试试卷命题审核表一起装袋</w:t>
      </w:r>
      <w:r w:rsidR="009F56E5">
        <w:rPr>
          <w:rFonts w:ascii="楷体_GB2312" w:eastAsia="楷体_GB2312" w:hAnsi="微软雅黑" w:hint="eastAsia"/>
          <w:sz w:val="28"/>
          <w:szCs w:val="28"/>
        </w:rPr>
        <w:t>（相关资料袋到教务处领取）</w:t>
      </w:r>
      <w:r w:rsidRPr="002C36B2">
        <w:rPr>
          <w:rFonts w:ascii="楷体_GB2312" w:eastAsia="楷体_GB2312" w:hAnsi="微软雅黑" w:hint="eastAsia"/>
          <w:sz w:val="28"/>
          <w:szCs w:val="28"/>
        </w:rPr>
        <w:t>。</w:t>
      </w:r>
    </w:p>
    <w:p w14:paraId="006AC5BF" w14:textId="77777777" w:rsidR="002C36B2" w:rsidRPr="002C36B2" w:rsidRDefault="002C36B2" w:rsidP="002C36B2">
      <w:pPr>
        <w:pStyle w:val="aa"/>
        <w:shd w:val="clear" w:color="auto" w:fill="FFFFFF"/>
        <w:spacing w:before="0" w:beforeAutospacing="0" w:after="240" w:afterAutospacing="0" w:line="600" w:lineRule="exact"/>
        <w:ind w:firstLineChars="200" w:firstLine="560"/>
        <w:rPr>
          <w:rFonts w:ascii="楷体_GB2312" w:eastAsia="楷体_GB2312" w:hAnsi="微软雅黑"/>
          <w:sz w:val="28"/>
          <w:szCs w:val="28"/>
        </w:rPr>
      </w:pPr>
      <w:r w:rsidRPr="002C36B2">
        <w:rPr>
          <w:rFonts w:ascii="楷体_GB2312" w:eastAsia="楷体_GB2312" w:hAnsi="微软雅黑"/>
          <w:sz w:val="28"/>
          <w:szCs w:val="28"/>
        </w:rPr>
        <w:lastRenderedPageBreak/>
        <w:t>4.</w:t>
      </w:r>
      <w:r w:rsidRPr="002C36B2">
        <w:rPr>
          <w:rFonts w:ascii="楷体_GB2312" w:eastAsia="楷体_GB2312" w:hAnsi="微软雅黑" w:hint="eastAsia"/>
          <w:sz w:val="28"/>
          <w:szCs w:val="28"/>
        </w:rPr>
        <w:t>送检时间：教学单位在试卷送印要求时间前三周的周四送至教务处。</w:t>
      </w:r>
    </w:p>
    <w:p w14:paraId="1B30CEE3" w14:textId="77777777" w:rsidR="002C36B2" w:rsidRPr="002C36B2" w:rsidRDefault="002C36B2" w:rsidP="002C36B2">
      <w:pPr>
        <w:pStyle w:val="aa"/>
        <w:shd w:val="clear" w:color="auto" w:fill="FFFFFF"/>
        <w:spacing w:before="0" w:beforeAutospacing="0" w:after="240" w:afterAutospacing="0" w:line="600" w:lineRule="exact"/>
        <w:ind w:firstLineChars="200" w:firstLine="560"/>
        <w:rPr>
          <w:rFonts w:ascii="楷体_GB2312" w:eastAsia="楷体_GB2312" w:hAnsi="微软雅黑"/>
          <w:sz w:val="28"/>
          <w:szCs w:val="28"/>
        </w:rPr>
      </w:pPr>
      <w:r w:rsidRPr="002C36B2">
        <w:rPr>
          <w:rFonts w:ascii="楷体_GB2312" w:eastAsia="楷体_GB2312" w:hAnsi="微软雅黑"/>
          <w:sz w:val="28"/>
          <w:szCs w:val="28"/>
        </w:rPr>
        <w:t>5.</w:t>
      </w:r>
      <w:r w:rsidRPr="002C36B2">
        <w:rPr>
          <w:rFonts w:ascii="楷体_GB2312" w:eastAsia="楷体_GB2312" w:hAnsi="微软雅黑" w:hint="eastAsia"/>
          <w:sz w:val="28"/>
          <w:szCs w:val="28"/>
        </w:rPr>
        <w:t>试卷印制：试卷命题工作检查合格后方可送印。</w:t>
      </w:r>
    </w:p>
    <w:p w14:paraId="3A7D8B2C" w14:textId="77777777" w:rsidR="002C36B2" w:rsidRPr="002C36B2" w:rsidRDefault="002C36B2" w:rsidP="002C36B2">
      <w:pPr>
        <w:pStyle w:val="aa"/>
        <w:shd w:val="clear" w:color="auto" w:fill="FFFFFF"/>
        <w:spacing w:before="0" w:beforeAutospacing="0" w:after="240" w:afterAutospacing="0" w:line="600" w:lineRule="exact"/>
        <w:rPr>
          <w:rFonts w:ascii="楷体_GB2312" w:eastAsia="楷体_GB2312" w:hAnsi="微软雅黑"/>
          <w:sz w:val="28"/>
          <w:szCs w:val="28"/>
        </w:rPr>
      </w:pPr>
    </w:p>
    <w:p w14:paraId="3E50F967" w14:textId="77777777" w:rsidR="00386562" w:rsidRPr="002A1BDF" w:rsidRDefault="00386562" w:rsidP="002C36B2">
      <w:pPr>
        <w:pStyle w:val="aa"/>
        <w:shd w:val="clear" w:color="auto" w:fill="FFFFFF"/>
        <w:spacing w:before="0" w:beforeAutospacing="0" w:after="240" w:afterAutospacing="0" w:line="600" w:lineRule="exact"/>
        <w:jc w:val="right"/>
        <w:rPr>
          <w:rFonts w:ascii="微软雅黑" w:hAnsi="微软雅黑"/>
        </w:rPr>
      </w:pPr>
      <w:r w:rsidRPr="002A1BDF">
        <w:rPr>
          <w:rFonts w:ascii="楷体_GB2312" w:eastAsia="楷体_GB2312" w:hAnsi="微软雅黑" w:hint="eastAsia"/>
          <w:sz w:val="28"/>
          <w:szCs w:val="28"/>
        </w:rPr>
        <w:t>武昌首义学院教务处</w:t>
      </w:r>
    </w:p>
    <w:p w14:paraId="4BED1BBB" w14:textId="4018D206" w:rsidR="000720F8" w:rsidRPr="002C36B2" w:rsidRDefault="00386562" w:rsidP="002C36B2">
      <w:pPr>
        <w:pStyle w:val="aa"/>
        <w:shd w:val="clear" w:color="auto" w:fill="FFFFFF"/>
        <w:spacing w:before="0" w:beforeAutospacing="0" w:after="240" w:afterAutospacing="0" w:line="600" w:lineRule="exact"/>
        <w:ind w:left="5250" w:right="140"/>
        <w:jc w:val="right"/>
        <w:rPr>
          <w:rFonts w:ascii="微软雅黑" w:hAnsi="微软雅黑"/>
        </w:rPr>
      </w:pPr>
      <w:r>
        <w:rPr>
          <w:rFonts w:ascii="楷体_GB2312" w:eastAsia="楷体_GB2312" w:hAnsi="微软雅黑" w:hint="eastAsia"/>
          <w:sz w:val="28"/>
          <w:szCs w:val="28"/>
        </w:rPr>
        <w:t>2020</w:t>
      </w:r>
      <w:r w:rsidRPr="002A1BDF">
        <w:rPr>
          <w:rFonts w:ascii="楷体_GB2312" w:eastAsia="楷体_GB2312" w:hAnsi="微软雅黑" w:hint="eastAsia"/>
          <w:sz w:val="28"/>
          <w:szCs w:val="28"/>
        </w:rPr>
        <w:t>年</w:t>
      </w:r>
      <w:r w:rsidR="002C36B2">
        <w:rPr>
          <w:rFonts w:ascii="楷体_GB2312" w:eastAsia="楷体_GB2312" w:hAnsi="微软雅黑"/>
          <w:sz w:val="28"/>
          <w:szCs w:val="28"/>
        </w:rPr>
        <w:t>10</w:t>
      </w:r>
      <w:r w:rsidRPr="002A1BDF">
        <w:rPr>
          <w:rFonts w:ascii="楷体_GB2312" w:eastAsia="楷体_GB2312" w:hAnsi="微软雅黑" w:hint="eastAsia"/>
          <w:sz w:val="28"/>
          <w:szCs w:val="28"/>
        </w:rPr>
        <w:t>月</w:t>
      </w:r>
      <w:r>
        <w:rPr>
          <w:rFonts w:ascii="楷体_GB2312" w:eastAsia="楷体_GB2312" w:hAnsi="微软雅黑"/>
          <w:sz w:val="28"/>
          <w:szCs w:val="28"/>
        </w:rPr>
        <w:t>2</w:t>
      </w:r>
      <w:r w:rsidRPr="002A1BDF">
        <w:rPr>
          <w:rFonts w:ascii="楷体_GB2312" w:eastAsia="楷体_GB2312" w:hAnsi="微软雅黑" w:hint="eastAsia"/>
          <w:sz w:val="28"/>
          <w:szCs w:val="28"/>
        </w:rPr>
        <w:t>日</w:t>
      </w:r>
    </w:p>
    <w:sectPr w:rsidR="000720F8" w:rsidRPr="002C36B2" w:rsidSect="00BC7957">
      <w:headerReference w:type="default" r:id="rId7"/>
      <w:footerReference w:type="even" r:id="rId8"/>
      <w:footerReference w:type="default" r:id="rId9"/>
      <w:pgSz w:w="11906" w:h="16838"/>
      <w:pgMar w:top="879" w:right="1797" w:bottom="87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4CB2A" w14:textId="77777777" w:rsidR="009475D7" w:rsidRDefault="009475D7" w:rsidP="006B4152">
      <w:r>
        <w:separator/>
      </w:r>
    </w:p>
  </w:endnote>
  <w:endnote w:type="continuationSeparator" w:id="0">
    <w:p w14:paraId="78D5F7D6" w14:textId="77777777" w:rsidR="009475D7" w:rsidRDefault="009475D7" w:rsidP="006B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736E6" w14:textId="77777777" w:rsidR="00B72091" w:rsidRDefault="00074742" w:rsidP="006D36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1D9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51E1AF" w14:textId="77777777" w:rsidR="00B72091" w:rsidRDefault="009475D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C6230" w14:textId="77777777" w:rsidR="00B72091" w:rsidRDefault="00074742" w:rsidP="006D36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1D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570C">
      <w:rPr>
        <w:rStyle w:val="a5"/>
        <w:noProof/>
      </w:rPr>
      <w:t>3</w:t>
    </w:r>
    <w:r>
      <w:rPr>
        <w:rStyle w:val="a5"/>
      </w:rPr>
      <w:fldChar w:fldCharType="end"/>
    </w:r>
  </w:p>
  <w:p w14:paraId="357F7B78" w14:textId="77777777" w:rsidR="00B72091" w:rsidRDefault="009475D7" w:rsidP="0000410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5FC98" w14:textId="77777777" w:rsidR="009475D7" w:rsidRDefault="009475D7" w:rsidP="006B4152">
      <w:r>
        <w:separator/>
      </w:r>
    </w:p>
  </w:footnote>
  <w:footnote w:type="continuationSeparator" w:id="0">
    <w:p w14:paraId="7B5F1931" w14:textId="77777777" w:rsidR="009475D7" w:rsidRDefault="009475D7" w:rsidP="006B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E7AF7" w14:textId="77777777" w:rsidR="00976401" w:rsidRDefault="009475D7" w:rsidP="00557AD9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B3FDC"/>
    <w:multiLevelType w:val="hybridMultilevel"/>
    <w:tmpl w:val="0346EC0A"/>
    <w:lvl w:ilvl="0" w:tplc="2EFA825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D96"/>
    <w:rsid w:val="000048DD"/>
    <w:rsid w:val="00067F7A"/>
    <w:rsid w:val="000720F8"/>
    <w:rsid w:val="00074742"/>
    <w:rsid w:val="000D2CFA"/>
    <w:rsid w:val="001279E8"/>
    <w:rsid w:val="001357D9"/>
    <w:rsid w:val="001924D2"/>
    <w:rsid w:val="001F65E7"/>
    <w:rsid w:val="00225924"/>
    <w:rsid w:val="002428F1"/>
    <w:rsid w:val="002658C7"/>
    <w:rsid w:val="002C36B2"/>
    <w:rsid w:val="002F2F59"/>
    <w:rsid w:val="002F62E6"/>
    <w:rsid w:val="003006F6"/>
    <w:rsid w:val="00343426"/>
    <w:rsid w:val="003464BF"/>
    <w:rsid w:val="00366428"/>
    <w:rsid w:val="00371D96"/>
    <w:rsid w:val="0037406B"/>
    <w:rsid w:val="003750E7"/>
    <w:rsid w:val="00386562"/>
    <w:rsid w:val="0042570C"/>
    <w:rsid w:val="0043559D"/>
    <w:rsid w:val="00441ABA"/>
    <w:rsid w:val="004A0EE3"/>
    <w:rsid w:val="004C469F"/>
    <w:rsid w:val="0054532F"/>
    <w:rsid w:val="005904F0"/>
    <w:rsid w:val="005B32C1"/>
    <w:rsid w:val="00640B46"/>
    <w:rsid w:val="0065461A"/>
    <w:rsid w:val="00674F01"/>
    <w:rsid w:val="00692DA2"/>
    <w:rsid w:val="00694287"/>
    <w:rsid w:val="00694924"/>
    <w:rsid w:val="00695119"/>
    <w:rsid w:val="006A5A89"/>
    <w:rsid w:val="006B3327"/>
    <w:rsid w:val="006B4152"/>
    <w:rsid w:val="006D0710"/>
    <w:rsid w:val="006E00A5"/>
    <w:rsid w:val="006E25E9"/>
    <w:rsid w:val="0071208F"/>
    <w:rsid w:val="00757CC6"/>
    <w:rsid w:val="00792C0E"/>
    <w:rsid w:val="007B072D"/>
    <w:rsid w:val="007B65C5"/>
    <w:rsid w:val="008003CC"/>
    <w:rsid w:val="00825D96"/>
    <w:rsid w:val="0084327B"/>
    <w:rsid w:val="008566BB"/>
    <w:rsid w:val="00887495"/>
    <w:rsid w:val="008947E4"/>
    <w:rsid w:val="008B730C"/>
    <w:rsid w:val="009464C4"/>
    <w:rsid w:val="009475D7"/>
    <w:rsid w:val="00956341"/>
    <w:rsid w:val="009627CB"/>
    <w:rsid w:val="00977672"/>
    <w:rsid w:val="009B1124"/>
    <w:rsid w:val="009B79A7"/>
    <w:rsid w:val="009C46C3"/>
    <w:rsid w:val="009C69BE"/>
    <w:rsid w:val="009F56E5"/>
    <w:rsid w:val="009F5BB0"/>
    <w:rsid w:val="00A038D9"/>
    <w:rsid w:val="00A03F46"/>
    <w:rsid w:val="00A14E99"/>
    <w:rsid w:val="00A411BB"/>
    <w:rsid w:val="00AA618A"/>
    <w:rsid w:val="00AB27B5"/>
    <w:rsid w:val="00AC14B7"/>
    <w:rsid w:val="00AD4104"/>
    <w:rsid w:val="00B620B9"/>
    <w:rsid w:val="00BB211E"/>
    <w:rsid w:val="00BC6221"/>
    <w:rsid w:val="00BC7957"/>
    <w:rsid w:val="00BD18E6"/>
    <w:rsid w:val="00C94FA0"/>
    <w:rsid w:val="00CC6E82"/>
    <w:rsid w:val="00CE27FD"/>
    <w:rsid w:val="00D30516"/>
    <w:rsid w:val="00D579C8"/>
    <w:rsid w:val="00D62EC0"/>
    <w:rsid w:val="00D8488E"/>
    <w:rsid w:val="00E0390A"/>
    <w:rsid w:val="00E601F1"/>
    <w:rsid w:val="00E67E76"/>
    <w:rsid w:val="00E77746"/>
    <w:rsid w:val="00EA0556"/>
    <w:rsid w:val="00F04156"/>
    <w:rsid w:val="00FC6F68"/>
    <w:rsid w:val="00FE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73EA3"/>
  <w15:docId w15:val="{65EE220E-466D-4F4A-AC5B-8E561912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D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71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371D96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371D96"/>
  </w:style>
  <w:style w:type="paragraph" w:styleId="a6">
    <w:name w:val="header"/>
    <w:basedOn w:val="a"/>
    <w:link w:val="a7"/>
    <w:rsid w:val="00371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71D96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7B072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40B46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rsid w:val="0038656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6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81</Words>
  <Characters>463</Characters>
  <Application>Microsoft Office Word</Application>
  <DocSecurity>0</DocSecurity>
  <Lines>3</Lines>
  <Paragraphs>1</Paragraphs>
  <ScaleCrop>false</ScaleCrop>
  <Company>www.xpxzlt.cn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999宝藏网</dc:creator>
  <cp:keywords/>
  <dc:description/>
  <cp:lastModifiedBy>123</cp:lastModifiedBy>
  <cp:revision>56</cp:revision>
  <dcterms:created xsi:type="dcterms:W3CDTF">2017-11-23T02:39:00Z</dcterms:created>
  <dcterms:modified xsi:type="dcterms:W3CDTF">2020-10-02T07:57:00Z</dcterms:modified>
</cp:coreProperties>
</file>