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E6D" w:rsidRPr="001F5E6D" w:rsidRDefault="001F5E6D" w:rsidP="001F5E6D">
      <w:pPr>
        <w:pStyle w:val="a3"/>
        <w:shd w:val="clear" w:color="auto" w:fill="FFFFFF"/>
        <w:spacing w:before="0" w:beforeAutospacing="0" w:after="240" w:afterAutospacing="0"/>
        <w:jc w:val="center"/>
        <w:rPr>
          <w:rFonts w:ascii="微软雅黑" w:hAnsi="微软雅黑"/>
          <w:color w:val="4B4B4B"/>
        </w:rPr>
      </w:pPr>
      <w:r>
        <w:rPr>
          <w:rFonts w:ascii="黑体" w:eastAsia="黑体" w:hAnsi="黑体" w:hint="eastAsia"/>
          <w:color w:val="4B4B4B"/>
          <w:sz w:val="36"/>
          <w:szCs w:val="36"/>
        </w:rPr>
        <w:t>关于印发《202</w:t>
      </w:r>
      <w:r>
        <w:rPr>
          <w:rFonts w:ascii="黑体" w:eastAsia="黑体" w:hAnsi="黑体"/>
          <w:color w:val="4B4B4B"/>
          <w:sz w:val="36"/>
          <w:szCs w:val="36"/>
        </w:rPr>
        <w:t>1</w:t>
      </w:r>
      <w:r>
        <w:rPr>
          <w:rFonts w:ascii="黑体" w:eastAsia="黑体" w:hAnsi="黑体" w:hint="eastAsia"/>
          <w:color w:val="4B4B4B"/>
          <w:sz w:val="36"/>
          <w:szCs w:val="36"/>
        </w:rPr>
        <w:t>届毕业生党员组织关系接转工作方案</w:t>
      </w:r>
      <w:r w:rsidRPr="001F5E6D">
        <w:rPr>
          <w:rFonts w:ascii="黑体" w:eastAsia="黑体" w:hAnsi="黑体" w:hint="eastAsia"/>
          <w:color w:val="4B4B4B"/>
          <w:sz w:val="36"/>
          <w:szCs w:val="36"/>
        </w:rPr>
        <w:t>》的</w:t>
      </w:r>
      <w:r>
        <w:rPr>
          <w:rFonts w:ascii="黑体" w:eastAsia="黑体" w:hAnsi="黑体" w:hint="eastAsia"/>
          <w:color w:val="4B4B4B"/>
          <w:sz w:val="36"/>
          <w:szCs w:val="36"/>
        </w:rPr>
        <w:t>通知</w:t>
      </w:r>
    </w:p>
    <w:p w:rsidR="00166FF4" w:rsidRDefault="00166FF4" w:rsidP="00166FF4">
      <w:pPr>
        <w:pStyle w:val="a3"/>
        <w:shd w:val="clear" w:color="auto" w:fill="FFFFFF"/>
        <w:spacing w:before="0" w:beforeAutospacing="0" w:after="240" w:afterAutospacing="0"/>
        <w:rPr>
          <w:rFonts w:ascii="微软雅黑" w:hAnsi="微软雅黑"/>
          <w:color w:val="4B4B4B"/>
        </w:rPr>
      </w:pPr>
      <w:r>
        <w:rPr>
          <w:rFonts w:ascii="仿宋_GB2312" w:eastAsia="仿宋_GB2312" w:hAnsi="微软雅黑" w:hint="eastAsia"/>
          <w:color w:val="4B4B4B"/>
          <w:sz w:val="30"/>
          <w:szCs w:val="30"/>
        </w:rPr>
        <w:t>各学院党总支：</w:t>
      </w:r>
    </w:p>
    <w:p w:rsidR="00166FF4" w:rsidRDefault="00166FF4" w:rsidP="00166FF4">
      <w:pPr>
        <w:pStyle w:val="a3"/>
        <w:shd w:val="clear" w:color="auto" w:fill="FFFFFF"/>
        <w:spacing w:before="0" w:beforeAutospacing="0" w:after="240" w:afterAutospacing="0"/>
        <w:ind w:firstLine="600"/>
        <w:rPr>
          <w:rFonts w:ascii="微软雅黑" w:hAnsi="微软雅黑"/>
          <w:color w:val="4B4B4B"/>
        </w:rPr>
      </w:pPr>
      <w:r>
        <w:rPr>
          <w:rFonts w:ascii="仿宋_GB2312" w:eastAsia="仿宋_GB2312" w:hAnsi="微软雅黑" w:hint="eastAsia"/>
          <w:color w:val="4B4B4B"/>
          <w:sz w:val="30"/>
          <w:szCs w:val="30"/>
        </w:rPr>
        <w:t>现将《202</w:t>
      </w:r>
      <w:r>
        <w:rPr>
          <w:rFonts w:ascii="仿宋_GB2312" w:eastAsia="仿宋_GB2312" w:hAnsi="微软雅黑"/>
          <w:color w:val="4B4B4B"/>
          <w:sz w:val="30"/>
          <w:szCs w:val="30"/>
        </w:rPr>
        <w:t>1</w:t>
      </w:r>
      <w:r>
        <w:rPr>
          <w:rFonts w:ascii="仿宋_GB2312" w:eastAsia="仿宋_GB2312" w:hAnsi="微软雅黑" w:hint="eastAsia"/>
          <w:color w:val="4B4B4B"/>
          <w:sz w:val="30"/>
          <w:szCs w:val="30"/>
        </w:rPr>
        <w:t>届毕业生党员组织关系接转工作方案》印发</w:t>
      </w:r>
      <w:r w:rsidR="001F5E6D">
        <w:rPr>
          <w:rFonts w:ascii="仿宋_GB2312" w:eastAsia="仿宋_GB2312" w:hAnsi="微软雅黑" w:hint="eastAsia"/>
          <w:color w:val="4B4B4B"/>
          <w:sz w:val="30"/>
          <w:szCs w:val="30"/>
        </w:rPr>
        <w:t>给你们，请</w:t>
      </w:r>
      <w:r>
        <w:rPr>
          <w:rFonts w:ascii="仿宋_GB2312" w:eastAsia="仿宋_GB2312" w:hAnsi="微软雅黑" w:hint="eastAsia"/>
          <w:color w:val="4B4B4B"/>
          <w:sz w:val="30"/>
          <w:szCs w:val="30"/>
        </w:rPr>
        <w:t>按照要求</w:t>
      </w:r>
      <w:r w:rsidR="001F5E6D">
        <w:rPr>
          <w:rFonts w:ascii="仿宋_GB2312" w:eastAsia="仿宋_GB2312" w:hAnsi="微软雅黑" w:hint="eastAsia"/>
          <w:color w:val="4B4B4B"/>
          <w:sz w:val="30"/>
          <w:szCs w:val="30"/>
        </w:rPr>
        <w:t>，认真做好2021届毕业生组织关系接转工作</w:t>
      </w:r>
      <w:r>
        <w:rPr>
          <w:rFonts w:ascii="仿宋_GB2312" w:eastAsia="仿宋_GB2312" w:hAnsi="微软雅黑" w:hint="eastAsia"/>
          <w:color w:val="4B4B4B"/>
          <w:sz w:val="30"/>
          <w:szCs w:val="30"/>
        </w:rPr>
        <w:t>。</w:t>
      </w:r>
    </w:p>
    <w:p w:rsidR="00166FF4" w:rsidRDefault="00B01F27" w:rsidP="00B01F27">
      <w:pPr>
        <w:pStyle w:val="a3"/>
        <w:shd w:val="clear" w:color="auto" w:fill="FFFFFF"/>
        <w:spacing w:before="0" w:beforeAutospacing="0" w:after="240" w:afterAutospacing="0"/>
        <w:ind w:right="600"/>
        <w:jc w:val="right"/>
        <w:rPr>
          <w:rFonts w:ascii="微软雅黑" w:hAnsi="微软雅黑"/>
          <w:color w:val="4B4B4B"/>
        </w:rPr>
      </w:pPr>
      <w:r>
        <w:rPr>
          <w:rFonts w:ascii="仿宋_GB2312" w:eastAsia="仿宋_GB2312" w:hAnsi="微软雅黑" w:hint="eastAsia"/>
          <w:color w:val="4B4B4B"/>
          <w:sz w:val="30"/>
          <w:szCs w:val="30"/>
        </w:rPr>
        <w:t>中共</w:t>
      </w:r>
      <w:r w:rsidR="00166FF4">
        <w:rPr>
          <w:rFonts w:ascii="仿宋_GB2312" w:eastAsia="仿宋_GB2312" w:hAnsi="微软雅黑" w:hint="eastAsia"/>
          <w:color w:val="4B4B4B"/>
          <w:sz w:val="30"/>
          <w:szCs w:val="30"/>
        </w:rPr>
        <w:t>武昌首义</w:t>
      </w:r>
      <w:r>
        <w:rPr>
          <w:rFonts w:ascii="仿宋_GB2312" w:eastAsia="仿宋_GB2312" w:hAnsi="微软雅黑" w:hint="eastAsia"/>
          <w:color w:val="4B4B4B"/>
          <w:sz w:val="30"/>
          <w:szCs w:val="30"/>
        </w:rPr>
        <w:t>学院党委</w:t>
      </w:r>
      <w:r w:rsidR="00166FF4">
        <w:rPr>
          <w:rFonts w:ascii="仿宋_GB2312" w:eastAsia="仿宋_GB2312" w:hAnsi="微软雅黑" w:hint="eastAsia"/>
          <w:color w:val="4B4B4B"/>
          <w:sz w:val="30"/>
          <w:szCs w:val="30"/>
        </w:rPr>
        <w:t>组织部</w:t>
      </w:r>
    </w:p>
    <w:p w:rsidR="00166FF4" w:rsidRDefault="00166FF4" w:rsidP="00166FF4">
      <w:pPr>
        <w:pStyle w:val="a3"/>
        <w:shd w:val="clear" w:color="auto" w:fill="FFFFFF"/>
        <w:spacing w:before="0" w:beforeAutospacing="0" w:after="240" w:afterAutospacing="0"/>
        <w:ind w:right="960"/>
        <w:jc w:val="right"/>
        <w:rPr>
          <w:rFonts w:ascii="微软雅黑" w:hAnsi="微软雅黑"/>
          <w:color w:val="4B4B4B"/>
        </w:rPr>
      </w:pPr>
      <w:r>
        <w:rPr>
          <w:rFonts w:ascii="仿宋_GB2312" w:eastAsia="仿宋_GB2312" w:hAnsi="微软雅黑" w:hint="eastAsia"/>
          <w:color w:val="4B4B4B"/>
          <w:sz w:val="30"/>
          <w:szCs w:val="30"/>
        </w:rPr>
        <w:t>202</w:t>
      </w:r>
      <w:r>
        <w:rPr>
          <w:rFonts w:ascii="仿宋_GB2312" w:eastAsia="仿宋_GB2312" w:hAnsi="微软雅黑"/>
          <w:color w:val="4B4B4B"/>
          <w:sz w:val="30"/>
          <w:szCs w:val="30"/>
        </w:rPr>
        <w:t>1</w:t>
      </w:r>
      <w:r>
        <w:rPr>
          <w:rFonts w:ascii="仿宋_GB2312" w:eastAsia="仿宋_GB2312" w:hAnsi="微软雅黑" w:hint="eastAsia"/>
          <w:color w:val="4B4B4B"/>
          <w:sz w:val="30"/>
          <w:szCs w:val="30"/>
        </w:rPr>
        <w:t>年</w:t>
      </w:r>
      <w:r w:rsidR="003D4540">
        <w:rPr>
          <w:rFonts w:ascii="仿宋_GB2312" w:eastAsia="仿宋_GB2312" w:hAnsi="微软雅黑"/>
          <w:color w:val="4B4B4B"/>
          <w:sz w:val="30"/>
          <w:szCs w:val="30"/>
        </w:rPr>
        <w:t>6</w:t>
      </w:r>
      <w:r>
        <w:rPr>
          <w:rFonts w:ascii="仿宋_GB2312" w:eastAsia="仿宋_GB2312" w:hAnsi="微软雅黑" w:hint="eastAsia"/>
          <w:color w:val="4B4B4B"/>
          <w:sz w:val="30"/>
          <w:szCs w:val="30"/>
        </w:rPr>
        <w:t>月</w:t>
      </w:r>
      <w:r w:rsidR="00B141AB">
        <w:rPr>
          <w:rFonts w:ascii="仿宋_GB2312" w:eastAsia="仿宋_GB2312" w:hAnsi="微软雅黑"/>
          <w:color w:val="4B4B4B"/>
          <w:sz w:val="30"/>
          <w:szCs w:val="30"/>
        </w:rPr>
        <w:t>9</w:t>
      </w:r>
      <w:r>
        <w:rPr>
          <w:rFonts w:ascii="仿宋_GB2312" w:eastAsia="仿宋_GB2312" w:hAnsi="微软雅黑" w:hint="eastAsia"/>
          <w:color w:val="4B4B4B"/>
          <w:sz w:val="30"/>
          <w:szCs w:val="30"/>
        </w:rPr>
        <w:t>日</w:t>
      </w:r>
    </w:p>
    <w:p w:rsidR="001F5E6D" w:rsidRDefault="001F5E6D">
      <w:pPr>
        <w:widowControl/>
        <w:jc w:val="left"/>
        <w:rPr>
          <w:rFonts w:ascii="黑体" w:eastAsia="黑体" w:hAnsi="黑体" w:cs="宋体"/>
          <w:color w:val="4B4B4B"/>
          <w:kern w:val="0"/>
          <w:sz w:val="36"/>
          <w:szCs w:val="36"/>
        </w:rPr>
      </w:pPr>
      <w:r>
        <w:rPr>
          <w:rFonts w:ascii="黑体" w:eastAsia="黑体" w:hAnsi="黑体"/>
          <w:color w:val="4B4B4B"/>
          <w:sz w:val="36"/>
          <w:szCs w:val="36"/>
        </w:rPr>
        <w:br w:type="page"/>
      </w:r>
    </w:p>
    <w:p w:rsidR="00166FF4" w:rsidRDefault="00166FF4" w:rsidP="00166FF4">
      <w:pPr>
        <w:pStyle w:val="a3"/>
        <w:shd w:val="clear" w:color="auto" w:fill="FFFFFF"/>
        <w:spacing w:before="0" w:beforeAutospacing="0" w:after="240" w:afterAutospacing="0"/>
        <w:jc w:val="center"/>
        <w:rPr>
          <w:rFonts w:ascii="微软雅黑" w:hAnsi="微软雅黑"/>
          <w:color w:val="4B4B4B"/>
        </w:rPr>
      </w:pPr>
      <w:r>
        <w:rPr>
          <w:rFonts w:ascii="黑体" w:eastAsia="黑体" w:hAnsi="黑体" w:hint="eastAsia"/>
          <w:color w:val="4B4B4B"/>
          <w:sz w:val="36"/>
          <w:szCs w:val="36"/>
        </w:rPr>
        <w:lastRenderedPageBreak/>
        <w:t>202</w:t>
      </w:r>
      <w:r>
        <w:rPr>
          <w:rFonts w:ascii="黑体" w:eastAsia="黑体" w:hAnsi="黑体"/>
          <w:color w:val="4B4B4B"/>
          <w:sz w:val="36"/>
          <w:szCs w:val="36"/>
        </w:rPr>
        <w:t>1</w:t>
      </w:r>
      <w:r>
        <w:rPr>
          <w:rFonts w:ascii="黑体" w:eastAsia="黑体" w:hAnsi="黑体" w:hint="eastAsia"/>
          <w:color w:val="4B4B4B"/>
          <w:sz w:val="36"/>
          <w:szCs w:val="36"/>
        </w:rPr>
        <w:t>届毕业生党员组织关系接转工作方案</w:t>
      </w:r>
    </w:p>
    <w:p w:rsidR="00166FF4" w:rsidRDefault="00166FF4" w:rsidP="004D2A26">
      <w:pPr>
        <w:pStyle w:val="a3"/>
        <w:shd w:val="clear" w:color="auto" w:fill="FFFFFF"/>
        <w:spacing w:before="0" w:beforeAutospacing="0" w:after="0" w:afterAutospacing="0"/>
        <w:ind w:firstLine="600"/>
        <w:rPr>
          <w:rFonts w:ascii="微软雅黑" w:hAnsi="微软雅黑"/>
          <w:color w:val="4B4B4B"/>
        </w:rPr>
      </w:pPr>
      <w:r>
        <w:rPr>
          <w:rFonts w:ascii="仿宋_GB2312" w:eastAsia="仿宋_GB2312" w:hAnsi="微软雅黑" w:hint="eastAsia"/>
          <w:color w:val="4B4B4B"/>
          <w:sz w:val="30"/>
          <w:szCs w:val="30"/>
        </w:rPr>
        <w:t>根据学校</w:t>
      </w:r>
      <w:r w:rsidR="00B141AB">
        <w:rPr>
          <w:rFonts w:ascii="仿宋_GB2312" w:eastAsia="仿宋_GB2312" w:hAnsi="微软雅黑" w:hint="eastAsia"/>
          <w:color w:val="4B4B4B"/>
          <w:sz w:val="30"/>
          <w:szCs w:val="30"/>
        </w:rPr>
        <w:t>《202</w:t>
      </w:r>
      <w:r w:rsidR="00B141AB">
        <w:rPr>
          <w:rFonts w:ascii="仿宋_GB2312" w:eastAsia="仿宋_GB2312" w:hAnsi="微软雅黑"/>
          <w:color w:val="4B4B4B"/>
          <w:sz w:val="30"/>
          <w:szCs w:val="30"/>
        </w:rPr>
        <w:t>1</w:t>
      </w:r>
      <w:r w:rsidR="00B141AB">
        <w:rPr>
          <w:rFonts w:ascii="仿宋_GB2312" w:eastAsia="仿宋_GB2312" w:hAnsi="微软雅黑" w:hint="eastAsia"/>
          <w:color w:val="4B4B4B"/>
          <w:sz w:val="30"/>
          <w:szCs w:val="30"/>
        </w:rPr>
        <w:t>届毕业生离校工作实施方案》</w:t>
      </w:r>
      <w:r>
        <w:rPr>
          <w:rFonts w:ascii="仿宋_GB2312" w:eastAsia="仿宋_GB2312" w:hAnsi="微软雅黑" w:hint="eastAsia"/>
          <w:color w:val="4B4B4B"/>
          <w:sz w:val="30"/>
          <w:szCs w:val="30"/>
        </w:rPr>
        <w:t>的要求和工作部署，为做好202</w:t>
      </w:r>
      <w:r>
        <w:rPr>
          <w:rFonts w:ascii="仿宋_GB2312" w:eastAsia="仿宋_GB2312" w:hAnsi="微软雅黑"/>
          <w:color w:val="4B4B4B"/>
          <w:sz w:val="30"/>
          <w:szCs w:val="30"/>
        </w:rPr>
        <w:t>1</w:t>
      </w:r>
      <w:r>
        <w:rPr>
          <w:rFonts w:ascii="仿宋_GB2312" w:eastAsia="仿宋_GB2312" w:hAnsi="微软雅黑" w:hint="eastAsia"/>
          <w:color w:val="4B4B4B"/>
          <w:sz w:val="30"/>
          <w:szCs w:val="30"/>
        </w:rPr>
        <w:t>届毕业生党员组织关系的接转工作,制定工作方案如下。</w:t>
      </w:r>
    </w:p>
    <w:p w:rsidR="00166FF4" w:rsidRPr="0070521D" w:rsidRDefault="00166FF4" w:rsidP="004D2A26">
      <w:pPr>
        <w:pStyle w:val="a3"/>
        <w:shd w:val="clear" w:color="auto" w:fill="FFFFFF"/>
        <w:spacing w:before="0" w:beforeAutospacing="0" w:after="0" w:afterAutospacing="0"/>
        <w:ind w:firstLine="600"/>
        <w:rPr>
          <w:rFonts w:ascii="黑体" w:eastAsia="黑体" w:hAnsi="黑体"/>
          <w:color w:val="4B4B4B"/>
          <w:sz w:val="30"/>
          <w:szCs w:val="30"/>
        </w:rPr>
      </w:pPr>
      <w:r w:rsidRPr="0070521D">
        <w:rPr>
          <w:rFonts w:ascii="黑体" w:eastAsia="黑体" w:hAnsi="黑体" w:hint="eastAsia"/>
          <w:color w:val="4B4B4B"/>
          <w:sz w:val="30"/>
          <w:szCs w:val="30"/>
        </w:rPr>
        <w:t>一、时间安排</w:t>
      </w:r>
    </w:p>
    <w:p w:rsidR="00690B1E" w:rsidRDefault="00166FF4" w:rsidP="004D2A26">
      <w:pPr>
        <w:pStyle w:val="a3"/>
        <w:shd w:val="clear" w:color="auto" w:fill="FFFFFF"/>
        <w:spacing w:before="0" w:beforeAutospacing="0" w:after="0" w:afterAutospacing="0"/>
        <w:ind w:firstLine="570"/>
        <w:rPr>
          <w:rFonts w:ascii="微软雅黑" w:hAnsi="微软雅黑"/>
          <w:color w:val="4B4B4B"/>
        </w:rPr>
      </w:pPr>
      <w:r>
        <w:rPr>
          <w:rFonts w:ascii="仿宋_GB2312" w:eastAsia="仿宋_GB2312" w:hAnsi="微软雅黑" w:hint="eastAsia"/>
          <w:color w:val="4B4B4B"/>
          <w:sz w:val="30"/>
          <w:szCs w:val="30"/>
        </w:rPr>
        <w:t>1.</w:t>
      </w:r>
      <w:r w:rsidR="00690B1E">
        <w:rPr>
          <w:rFonts w:ascii="仿宋_GB2312" w:eastAsia="仿宋_GB2312" w:hAnsi="微软雅黑"/>
          <w:color w:val="4B4B4B"/>
          <w:sz w:val="30"/>
          <w:szCs w:val="30"/>
        </w:rPr>
        <w:t>6</w:t>
      </w:r>
      <w:r>
        <w:rPr>
          <w:rFonts w:ascii="仿宋_GB2312" w:eastAsia="仿宋_GB2312" w:hAnsi="微软雅黑" w:hint="eastAsia"/>
          <w:color w:val="4B4B4B"/>
          <w:sz w:val="30"/>
          <w:szCs w:val="30"/>
        </w:rPr>
        <w:t>月</w:t>
      </w:r>
      <w:r w:rsidR="00690B1E">
        <w:rPr>
          <w:rFonts w:ascii="仿宋_GB2312" w:eastAsia="仿宋_GB2312" w:hAnsi="微软雅黑"/>
          <w:color w:val="4B4B4B"/>
          <w:sz w:val="30"/>
          <w:szCs w:val="30"/>
        </w:rPr>
        <w:t>10</w:t>
      </w:r>
      <w:r>
        <w:rPr>
          <w:rFonts w:ascii="仿宋_GB2312" w:eastAsia="仿宋_GB2312" w:hAnsi="微软雅黑" w:hint="eastAsia"/>
          <w:color w:val="4B4B4B"/>
          <w:sz w:val="30"/>
          <w:szCs w:val="30"/>
        </w:rPr>
        <w:t>日前，组织部进行工作布置，</w:t>
      </w:r>
      <w:r w:rsidR="00690B1E">
        <w:rPr>
          <w:rFonts w:ascii="仿宋_GB2312" w:eastAsia="仿宋_GB2312" w:hAnsi="微软雅黑" w:hint="eastAsia"/>
          <w:color w:val="4B4B4B"/>
          <w:sz w:val="30"/>
          <w:szCs w:val="30"/>
        </w:rPr>
        <w:t>各学院组织</w:t>
      </w:r>
      <w:r w:rsidR="00B01F27">
        <w:rPr>
          <w:rFonts w:ascii="仿宋_GB2312" w:eastAsia="仿宋_GB2312" w:hAnsi="微软雅黑" w:hint="eastAsia"/>
          <w:color w:val="4B4B4B"/>
          <w:sz w:val="30"/>
          <w:szCs w:val="30"/>
        </w:rPr>
        <w:t>学生党员个人填写组织关系接转信息（附件1）</w:t>
      </w:r>
    </w:p>
    <w:p w:rsidR="00166FF4" w:rsidRDefault="00166FF4" w:rsidP="004D2A26">
      <w:pPr>
        <w:pStyle w:val="a3"/>
        <w:shd w:val="clear" w:color="auto" w:fill="FFFFFF"/>
        <w:spacing w:before="0" w:beforeAutospacing="0" w:after="0" w:afterAutospacing="0"/>
        <w:ind w:firstLine="570"/>
        <w:rPr>
          <w:rFonts w:ascii="微软雅黑" w:hAnsi="微软雅黑"/>
          <w:color w:val="4B4B4B"/>
        </w:rPr>
      </w:pPr>
      <w:r>
        <w:rPr>
          <w:rFonts w:ascii="仿宋_GB2312" w:eastAsia="仿宋_GB2312" w:hAnsi="微软雅黑" w:hint="eastAsia"/>
          <w:color w:val="4B4B4B"/>
          <w:sz w:val="30"/>
          <w:szCs w:val="30"/>
        </w:rPr>
        <w:t>2.</w:t>
      </w:r>
      <w:r>
        <w:rPr>
          <w:rFonts w:ascii="仿宋_GB2312" w:eastAsia="仿宋_GB2312" w:hAnsi="微软雅黑"/>
          <w:color w:val="4B4B4B"/>
          <w:sz w:val="30"/>
          <w:szCs w:val="30"/>
        </w:rPr>
        <w:t>6</w:t>
      </w:r>
      <w:r>
        <w:rPr>
          <w:rFonts w:ascii="仿宋_GB2312" w:eastAsia="仿宋_GB2312" w:hAnsi="微软雅黑" w:hint="eastAsia"/>
          <w:color w:val="4B4B4B"/>
          <w:sz w:val="30"/>
          <w:szCs w:val="30"/>
        </w:rPr>
        <w:t>月</w:t>
      </w:r>
      <w:r w:rsidR="00690B1E">
        <w:rPr>
          <w:rFonts w:ascii="仿宋_GB2312" w:eastAsia="仿宋_GB2312" w:hAnsi="微软雅黑" w:hint="eastAsia"/>
          <w:color w:val="4B4B4B"/>
          <w:sz w:val="30"/>
          <w:szCs w:val="30"/>
        </w:rPr>
        <w:t>1</w:t>
      </w:r>
      <w:r>
        <w:rPr>
          <w:rFonts w:ascii="仿宋_GB2312" w:eastAsia="仿宋_GB2312" w:hAnsi="微软雅黑"/>
          <w:color w:val="4B4B4B"/>
          <w:sz w:val="30"/>
          <w:szCs w:val="30"/>
        </w:rPr>
        <w:t>5</w:t>
      </w:r>
      <w:r>
        <w:rPr>
          <w:rFonts w:ascii="仿宋_GB2312" w:eastAsia="仿宋_GB2312" w:hAnsi="微软雅黑" w:hint="eastAsia"/>
          <w:color w:val="4B4B4B"/>
          <w:sz w:val="30"/>
          <w:szCs w:val="30"/>
        </w:rPr>
        <w:t>日前，各学院</w:t>
      </w:r>
      <w:r w:rsidR="000238F9">
        <w:rPr>
          <w:rFonts w:ascii="仿宋_GB2312" w:eastAsia="仿宋_GB2312" w:hAnsi="微软雅黑" w:hint="eastAsia"/>
          <w:color w:val="4B4B4B"/>
          <w:sz w:val="30"/>
          <w:szCs w:val="30"/>
        </w:rPr>
        <w:t>组织委员</w:t>
      </w:r>
      <w:r>
        <w:rPr>
          <w:rFonts w:ascii="仿宋_GB2312" w:eastAsia="仿宋_GB2312" w:hAnsi="微软雅黑" w:hint="eastAsia"/>
          <w:color w:val="4B4B4B"/>
          <w:sz w:val="30"/>
          <w:szCs w:val="30"/>
        </w:rPr>
        <w:t>审核，提交组织部。</w:t>
      </w:r>
    </w:p>
    <w:p w:rsidR="00690B1E" w:rsidRDefault="00690B1E" w:rsidP="004D2A26">
      <w:pPr>
        <w:pStyle w:val="a3"/>
        <w:shd w:val="clear" w:color="auto" w:fill="FFFFFF"/>
        <w:spacing w:before="0" w:beforeAutospacing="0" w:after="0" w:afterAutospacing="0"/>
        <w:ind w:firstLine="570"/>
        <w:rPr>
          <w:rFonts w:ascii="微软雅黑" w:hAnsi="微软雅黑"/>
          <w:color w:val="4B4B4B"/>
        </w:rPr>
      </w:pPr>
      <w:r>
        <w:rPr>
          <w:rFonts w:ascii="仿宋_GB2312" w:eastAsia="仿宋_GB2312" w:hAnsi="微软雅黑"/>
          <w:color w:val="4B4B4B"/>
          <w:sz w:val="30"/>
          <w:szCs w:val="30"/>
        </w:rPr>
        <w:t>3.</w:t>
      </w:r>
      <w:r w:rsidR="00A761AC">
        <w:rPr>
          <w:rFonts w:ascii="仿宋_GB2312" w:eastAsia="仿宋_GB2312" w:hAnsi="微软雅黑"/>
          <w:color w:val="4B4B4B"/>
          <w:sz w:val="30"/>
          <w:szCs w:val="30"/>
        </w:rPr>
        <w:t>6</w:t>
      </w:r>
      <w:r w:rsidR="00166FF4">
        <w:rPr>
          <w:rFonts w:ascii="仿宋_GB2312" w:eastAsia="仿宋_GB2312" w:hAnsi="微软雅黑" w:hint="eastAsia"/>
          <w:color w:val="4B4B4B"/>
          <w:sz w:val="30"/>
          <w:szCs w:val="30"/>
        </w:rPr>
        <w:t>月</w:t>
      </w:r>
      <w:r>
        <w:rPr>
          <w:rFonts w:ascii="仿宋_GB2312" w:eastAsia="仿宋_GB2312" w:hAnsi="微软雅黑"/>
          <w:color w:val="4B4B4B"/>
          <w:sz w:val="30"/>
          <w:szCs w:val="30"/>
        </w:rPr>
        <w:t>20</w:t>
      </w:r>
      <w:r w:rsidR="00166FF4">
        <w:rPr>
          <w:rFonts w:ascii="仿宋_GB2312" w:eastAsia="仿宋_GB2312" w:hAnsi="微软雅黑" w:hint="eastAsia"/>
          <w:color w:val="4B4B4B"/>
          <w:sz w:val="30"/>
          <w:szCs w:val="30"/>
        </w:rPr>
        <w:t>日前，组织部</w:t>
      </w:r>
      <w:r>
        <w:rPr>
          <w:rFonts w:ascii="仿宋_GB2312" w:eastAsia="仿宋_GB2312" w:hAnsi="微软雅黑" w:hint="eastAsia"/>
          <w:color w:val="4B4B4B"/>
          <w:sz w:val="30"/>
          <w:szCs w:val="30"/>
        </w:rPr>
        <w:t>审核通过后，各学院</w:t>
      </w:r>
      <w:r w:rsidR="000238F9">
        <w:rPr>
          <w:rFonts w:ascii="仿宋_GB2312" w:eastAsia="仿宋_GB2312" w:hAnsi="微软雅黑" w:hint="eastAsia"/>
          <w:color w:val="4B4B4B"/>
          <w:sz w:val="30"/>
          <w:szCs w:val="30"/>
        </w:rPr>
        <w:t>组织委员</w:t>
      </w:r>
      <w:r w:rsidR="00166FF4">
        <w:rPr>
          <w:rFonts w:ascii="仿宋_GB2312" w:eastAsia="仿宋_GB2312" w:hAnsi="微软雅黑" w:hint="eastAsia"/>
          <w:color w:val="4B4B4B"/>
          <w:sz w:val="30"/>
          <w:szCs w:val="30"/>
        </w:rPr>
        <w:t>办理省内毕业生党员组织关系网上接转手续及开具省外毕业生党员组织关系介绍信。</w:t>
      </w:r>
    </w:p>
    <w:p w:rsidR="00166FF4" w:rsidRDefault="00690B1E" w:rsidP="004D2A26">
      <w:pPr>
        <w:pStyle w:val="a3"/>
        <w:shd w:val="clear" w:color="auto" w:fill="FFFFFF"/>
        <w:spacing w:before="0" w:beforeAutospacing="0" w:after="0" w:afterAutospacing="0"/>
        <w:ind w:firstLine="570"/>
        <w:rPr>
          <w:rFonts w:ascii="微软雅黑" w:hAnsi="微软雅黑"/>
          <w:color w:val="4B4B4B"/>
        </w:rPr>
      </w:pPr>
      <w:r>
        <w:rPr>
          <w:rFonts w:ascii="仿宋_GB2312" w:eastAsia="仿宋_GB2312" w:hAnsi="微软雅黑"/>
          <w:color w:val="4B4B4B"/>
          <w:sz w:val="30"/>
          <w:szCs w:val="30"/>
        </w:rPr>
        <w:t>4</w:t>
      </w:r>
      <w:r w:rsidR="00166FF4">
        <w:rPr>
          <w:rFonts w:ascii="仿宋_GB2312" w:eastAsia="仿宋_GB2312" w:hAnsi="微软雅黑" w:hint="eastAsia"/>
          <w:color w:val="4B4B4B"/>
          <w:sz w:val="30"/>
          <w:szCs w:val="30"/>
        </w:rPr>
        <w:t>.6月</w:t>
      </w:r>
      <w:r w:rsidR="00A761AC">
        <w:rPr>
          <w:rFonts w:ascii="仿宋_GB2312" w:eastAsia="仿宋_GB2312" w:hAnsi="微软雅黑"/>
          <w:color w:val="4B4B4B"/>
          <w:sz w:val="30"/>
          <w:szCs w:val="30"/>
        </w:rPr>
        <w:t>2</w:t>
      </w:r>
      <w:r>
        <w:rPr>
          <w:rFonts w:ascii="仿宋_GB2312" w:eastAsia="仿宋_GB2312" w:hAnsi="微软雅黑"/>
          <w:color w:val="4B4B4B"/>
          <w:sz w:val="30"/>
          <w:szCs w:val="30"/>
        </w:rPr>
        <w:t>2</w:t>
      </w:r>
      <w:r w:rsidR="00166FF4">
        <w:rPr>
          <w:rFonts w:ascii="仿宋_GB2312" w:eastAsia="仿宋_GB2312" w:hAnsi="微软雅黑" w:hint="eastAsia"/>
          <w:color w:val="4B4B4B"/>
          <w:sz w:val="30"/>
          <w:szCs w:val="30"/>
        </w:rPr>
        <w:t>日前，各学院</w:t>
      </w:r>
      <w:r w:rsidR="000238F9">
        <w:rPr>
          <w:rFonts w:ascii="仿宋_GB2312" w:eastAsia="仿宋_GB2312" w:hAnsi="微软雅黑" w:hint="eastAsia"/>
          <w:color w:val="4B4B4B"/>
          <w:sz w:val="30"/>
          <w:szCs w:val="30"/>
        </w:rPr>
        <w:t>集中</w:t>
      </w:r>
      <w:r w:rsidR="00166FF4">
        <w:rPr>
          <w:rFonts w:ascii="仿宋_GB2312" w:eastAsia="仿宋_GB2312" w:hAnsi="微软雅黑" w:hint="eastAsia"/>
          <w:color w:val="4B4B4B"/>
          <w:sz w:val="30"/>
          <w:szCs w:val="30"/>
        </w:rPr>
        <w:t>到组织部检查和核对学生党员档案材料，</w:t>
      </w:r>
      <w:r w:rsidR="000238F9">
        <w:rPr>
          <w:rFonts w:ascii="仿宋_GB2312" w:eastAsia="仿宋_GB2312" w:hAnsi="微软雅黑" w:hint="eastAsia"/>
          <w:color w:val="4B4B4B"/>
          <w:sz w:val="30"/>
          <w:szCs w:val="30"/>
        </w:rPr>
        <w:t>确认</w:t>
      </w:r>
      <w:r w:rsidR="00166FF4">
        <w:rPr>
          <w:rFonts w:ascii="仿宋_GB2312" w:eastAsia="仿宋_GB2312" w:hAnsi="微软雅黑" w:hint="eastAsia"/>
          <w:color w:val="4B4B4B"/>
          <w:sz w:val="30"/>
          <w:szCs w:val="30"/>
        </w:rPr>
        <w:t>无误后，</w:t>
      </w:r>
      <w:r w:rsidR="000238F9">
        <w:rPr>
          <w:rFonts w:ascii="仿宋_GB2312" w:eastAsia="仿宋_GB2312" w:hAnsi="微软雅黑" w:hint="eastAsia"/>
          <w:color w:val="4B4B4B"/>
          <w:sz w:val="30"/>
          <w:szCs w:val="30"/>
        </w:rPr>
        <w:t>办理党员档案领取手续，</w:t>
      </w:r>
      <w:r w:rsidR="002D7136">
        <w:rPr>
          <w:rFonts w:ascii="仿宋_GB2312" w:eastAsia="仿宋_GB2312" w:hAnsi="微软雅黑" w:hint="eastAsia"/>
          <w:color w:val="4B4B4B"/>
          <w:sz w:val="30"/>
          <w:szCs w:val="30"/>
        </w:rPr>
        <w:t>并</w:t>
      </w:r>
      <w:r w:rsidR="00166FF4">
        <w:rPr>
          <w:rFonts w:ascii="仿宋_GB2312" w:eastAsia="仿宋_GB2312" w:hAnsi="微软雅黑" w:hint="eastAsia"/>
          <w:color w:val="4B4B4B"/>
          <w:sz w:val="30"/>
          <w:szCs w:val="30"/>
        </w:rPr>
        <w:t>归入学生人事档案。同时将入党积极分子培养资料也归入学生人事档案。</w:t>
      </w:r>
    </w:p>
    <w:p w:rsidR="00166FF4" w:rsidRDefault="00166FF4" w:rsidP="004D2A26">
      <w:pPr>
        <w:pStyle w:val="a3"/>
        <w:shd w:val="clear" w:color="auto" w:fill="FFFFFF"/>
        <w:spacing w:before="0" w:beforeAutospacing="0" w:after="0" w:afterAutospacing="0"/>
        <w:ind w:firstLine="600"/>
        <w:rPr>
          <w:rFonts w:ascii="黑体" w:eastAsia="黑体" w:hAnsi="黑体"/>
          <w:color w:val="4B4B4B"/>
          <w:sz w:val="30"/>
          <w:szCs w:val="30"/>
        </w:rPr>
      </w:pPr>
      <w:r>
        <w:rPr>
          <w:rFonts w:ascii="黑体" w:eastAsia="黑体" w:hAnsi="黑体" w:hint="eastAsia"/>
          <w:color w:val="4B4B4B"/>
          <w:sz w:val="30"/>
          <w:szCs w:val="30"/>
        </w:rPr>
        <w:t>二、</w:t>
      </w:r>
      <w:r w:rsidR="0070521D">
        <w:rPr>
          <w:rFonts w:ascii="黑体" w:eastAsia="黑体" w:hAnsi="黑体" w:hint="eastAsia"/>
          <w:color w:val="4B4B4B"/>
          <w:sz w:val="30"/>
          <w:szCs w:val="30"/>
        </w:rPr>
        <w:t>工作</w:t>
      </w:r>
      <w:r>
        <w:rPr>
          <w:rFonts w:ascii="黑体" w:eastAsia="黑体" w:hAnsi="黑体" w:hint="eastAsia"/>
          <w:color w:val="4B4B4B"/>
          <w:sz w:val="30"/>
          <w:szCs w:val="30"/>
        </w:rPr>
        <w:t>要求</w:t>
      </w:r>
    </w:p>
    <w:p w:rsidR="004D2A26" w:rsidRDefault="004D2A26" w:rsidP="004D2A26">
      <w:pPr>
        <w:pStyle w:val="a3"/>
        <w:shd w:val="clear" w:color="auto" w:fill="FFFFFF"/>
        <w:spacing w:before="0" w:beforeAutospacing="0" w:after="0" w:afterAutospacing="0"/>
        <w:ind w:firstLine="600"/>
        <w:rPr>
          <w:rFonts w:ascii="仿宋_GB2312" w:eastAsia="仿宋_GB2312" w:hAnsi="微软雅黑"/>
          <w:color w:val="4B4B4B"/>
          <w:sz w:val="30"/>
          <w:szCs w:val="30"/>
        </w:rPr>
      </w:pPr>
      <w:r>
        <w:rPr>
          <w:rFonts w:ascii="仿宋_GB2312" w:eastAsia="仿宋_GB2312" w:hAnsi="微软雅黑" w:hint="eastAsia"/>
          <w:color w:val="4B4B4B"/>
          <w:sz w:val="30"/>
          <w:szCs w:val="30"/>
        </w:rPr>
        <w:t>1.各学院党总支要加强毕业生党员教育管理，组织召开毕业生党员组织生活会，教育毕业生党员</w:t>
      </w:r>
      <w:r w:rsidRPr="004D2A26">
        <w:rPr>
          <w:rFonts w:ascii="仿宋_GB2312" w:eastAsia="仿宋_GB2312" w:hAnsi="微软雅黑"/>
          <w:color w:val="4B4B4B"/>
          <w:sz w:val="30"/>
          <w:szCs w:val="30"/>
        </w:rPr>
        <w:t>带头做爱国荣校、文明离校的表率</w:t>
      </w:r>
      <w:r>
        <w:rPr>
          <w:rFonts w:ascii="仿宋_GB2312" w:eastAsia="仿宋_GB2312" w:hAnsi="微软雅黑" w:hint="eastAsia"/>
          <w:color w:val="4B4B4B"/>
          <w:sz w:val="30"/>
          <w:szCs w:val="30"/>
        </w:rPr>
        <w:t>，激励毕业生党员</w:t>
      </w:r>
      <w:r w:rsidRPr="004D2A26">
        <w:rPr>
          <w:rFonts w:ascii="仿宋_GB2312" w:eastAsia="仿宋_GB2312" w:hAnsi="微软雅黑"/>
          <w:color w:val="4B4B4B"/>
          <w:sz w:val="30"/>
          <w:szCs w:val="30"/>
        </w:rPr>
        <w:t>坚定信仰，追求进步，</w:t>
      </w:r>
      <w:r>
        <w:rPr>
          <w:rFonts w:ascii="仿宋_GB2312" w:eastAsia="仿宋_GB2312" w:hAnsi="微软雅黑" w:hint="eastAsia"/>
          <w:color w:val="4B4B4B"/>
          <w:sz w:val="30"/>
          <w:szCs w:val="30"/>
        </w:rPr>
        <w:t>今后</w:t>
      </w:r>
      <w:r w:rsidRPr="004D2A26">
        <w:rPr>
          <w:rFonts w:ascii="仿宋_GB2312" w:eastAsia="仿宋_GB2312" w:hAnsi="微软雅黑"/>
          <w:color w:val="4B4B4B"/>
          <w:sz w:val="30"/>
          <w:szCs w:val="30"/>
        </w:rPr>
        <w:t>在各方面继续发挥模范带头作用。</w:t>
      </w:r>
    </w:p>
    <w:p w:rsidR="00166FF4" w:rsidRDefault="004D2A26" w:rsidP="004D2A26">
      <w:pPr>
        <w:pStyle w:val="a3"/>
        <w:shd w:val="clear" w:color="auto" w:fill="FFFFFF"/>
        <w:spacing w:before="0" w:beforeAutospacing="0" w:after="0" w:afterAutospacing="0"/>
        <w:ind w:firstLine="600"/>
        <w:rPr>
          <w:rFonts w:ascii="微软雅黑" w:hAnsi="微软雅黑"/>
          <w:color w:val="4B4B4B"/>
        </w:rPr>
      </w:pPr>
      <w:r>
        <w:rPr>
          <w:rFonts w:ascii="仿宋_GB2312" w:eastAsia="仿宋_GB2312" w:hAnsi="微软雅黑" w:hint="eastAsia"/>
          <w:color w:val="4B4B4B"/>
          <w:sz w:val="30"/>
          <w:szCs w:val="30"/>
        </w:rPr>
        <w:lastRenderedPageBreak/>
        <w:t>2</w:t>
      </w:r>
      <w:r w:rsidR="00166FF4">
        <w:rPr>
          <w:rFonts w:ascii="仿宋_GB2312" w:eastAsia="仿宋_GB2312" w:hAnsi="微软雅黑" w:hint="eastAsia"/>
          <w:color w:val="4B4B4B"/>
          <w:sz w:val="30"/>
          <w:szCs w:val="30"/>
        </w:rPr>
        <w:t>.</w:t>
      </w:r>
      <w:r w:rsidR="0070521D">
        <w:rPr>
          <w:rFonts w:ascii="仿宋_GB2312" w:eastAsia="仿宋_GB2312" w:hAnsi="微软雅黑" w:hint="eastAsia"/>
          <w:color w:val="4B4B4B"/>
          <w:sz w:val="30"/>
          <w:szCs w:val="30"/>
        </w:rPr>
        <w:t>组织关系转往省内的毕业生党员，本人提供</w:t>
      </w:r>
      <w:r w:rsidR="00B7399E">
        <w:rPr>
          <w:rFonts w:ascii="仿宋_GB2312" w:eastAsia="仿宋_GB2312" w:hAnsi="微软雅黑" w:hint="eastAsia"/>
          <w:color w:val="4B4B4B"/>
          <w:sz w:val="30"/>
          <w:szCs w:val="30"/>
        </w:rPr>
        <w:t>确定能接收</w:t>
      </w:r>
      <w:r w:rsidR="0070521D">
        <w:rPr>
          <w:rFonts w:ascii="仿宋_GB2312" w:eastAsia="仿宋_GB2312" w:hAnsi="微软雅黑" w:hint="eastAsia"/>
          <w:color w:val="4B4B4B"/>
          <w:sz w:val="30"/>
          <w:szCs w:val="30"/>
        </w:rPr>
        <w:t>组织关系的党组织名称后</w:t>
      </w:r>
      <w:r w:rsidR="008C2E45">
        <w:rPr>
          <w:rFonts w:ascii="仿宋_GB2312" w:eastAsia="仿宋_GB2312" w:hAnsi="微软雅黑" w:hint="eastAsia"/>
          <w:color w:val="4B4B4B"/>
          <w:sz w:val="30"/>
          <w:szCs w:val="30"/>
        </w:rPr>
        <w:t>，</w:t>
      </w:r>
      <w:r w:rsidR="0070521D">
        <w:rPr>
          <w:rFonts w:ascii="仿宋_GB2312" w:eastAsia="仿宋_GB2312" w:hAnsi="微软雅黑" w:hint="eastAsia"/>
          <w:color w:val="4B4B4B"/>
          <w:sz w:val="30"/>
          <w:szCs w:val="30"/>
        </w:rPr>
        <w:t>由</w:t>
      </w:r>
      <w:r w:rsidR="008C2E45">
        <w:rPr>
          <w:rFonts w:ascii="仿宋_GB2312" w:eastAsia="仿宋_GB2312" w:hAnsi="微软雅黑" w:hint="eastAsia"/>
          <w:color w:val="4B4B4B"/>
          <w:sz w:val="30"/>
          <w:szCs w:val="30"/>
        </w:rPr>
        <w:t>各</w:t>
      </w:r>
      <w:r w:rsidR="0070521D">
        <w:rPr>
          <w:rFonts w:ascii="仿宋_GB2312" w:eastAsia="仿宋_GB2312" w:hAnsi="微软雅黑" w:hint="eastAsia"/>
          <w:color w:val="4B4B4B"/>
          <w:sz w:val="30"/>
          <w:szCs w:val="30"/>
        </w:rPr>
        <w:t>学院</w:t>
      </w:r>
      <w:r w:rsidR="008C2E45">
        <w:rPr>
          <w:rFonts w:ascii="仿宋_GB2312" w:eastAsia="仿宋_GB2312" w:hAnsi="微软雅黑" w:hint="eastAsia"/>
          <w:color w:val="4B4B4B"/>
          <w:sz w:val="30"/>
          <w:szCs w:val="30"/>
        </w:rPr>
        <w:t>组织委员</w:t>
      </w:r>
      <w:r w:rsidR="0070521D">
        <w:rPr>
          <w:rFonts w:ascii="仿宋_GB2312" w:eastAsia="仿宋_GB2312" w:hAnsi="微软雅黑" w:hint="eastAsia"/>
          <w:color w:val="4B4B4B"/>
          <w:sz w:val="30"/>
          <w:szCs w:val="30"/>
        </w:rPr>
        <w:t>统一在全国党员信息系统内进行</w:t>
      </w:r>
      <w:r w:rsidR="00166FF4">
        <w:rPr>
          <w:rFonts w:ascii="仿宋_GB2312" w:eastAsia="仿宋_GB2312" w:hAnsi="微软雅黑" w:hint="eastAsia"/>
          <w:color w:val="4B4B4B"/>
          <w:sz w:val="30"/>
          <w:szCs w:val="30"/>
        </w:rPr>
        <w:t>网上填</w:t>
      </w:r>
      <w:r w:rsidR="0070521D">
        <w:rPr>
          <w:rFonts w:ascii="仿宋_GB2312" w:eastAsia="仿宋_GB2312" w:hAnsi="微软雅黑" w:hint="eastAsia"/>
          <w:color w:val="4B4B4B"/>
          <w:sz w:val="30"/>
          <w:szCs w:val="30"/>
        </w:rPr>
        <w:t>报。</w:t>
      </w:r>
    </w:p>
    <w:p w:rsidR="00166FF4" w:rsidRDefault="004D2A26" w:rsidP="004D2A26">
      <w:pPr>
        <w:pStyle w:val="a3"/>
        <w:shd w:val="clear" w:color="auto" w:fill="FFFFFF"/>
        <w:spacing w:before="0" w:beforeAutospacing="0" w:after="0" w:afterAutospacing="0"/>
        <w:ind w:firstLine="600"/>
        <w:rPr>
          <w:rFonts w:ascii="微软雅黑" w:hAnsi="微软雅黑"/>
          <w:color w:val="4B4B4B"/>
        </w:rPr>
      </w:pPr>
      <w:r>
        <w:rPr>
          <w:rFonts w:ascii="仿宋_GB2312" w:eastAsia="仿宋_GB2312" w:hAnsi="微软雅黑" w:hint="eastAsia"/>
          <w:color w:val="4B4B4B"/>
          <w:sz w:val="30"/>
          <w:szCs w:val="30"/>
        </w:rPr>
        <w:t>3</w:t>
      </w:r>
      <w:r w:rsidR="0070521D">
        <w:rPr>
          <w:rFonts w:ascii="仿宋_GB2312" w:eastAsia="仿宋_GB2312" w:hAnsi="微软雅黑"/>
          <w:color w:val="4B4B4B"/>
          <w:sz w:val="30"/>
          <w:szCs w:val="30"/>
        </w:rPr>
        <w:t>.</w:t>
      </w:r>
      <w:r w:rsidR="0070521D">
        <w:rPr>
          <w:rFonts w:ascii="仿宋_GB2312" w:eastAsia="仿宋_GB2312" w:hAnsi="微软雅黑" w:hint="eastAsia"/>
          <w:color w:val="4B4B4B"/>
          <w:sz w:val="30"/>
          <w:szCs w:val="30"/>
        </w:rPr>
        <w:t>组织关系转往省外的毕业生党员，</w:t>
      </w:r>
      <w:r w:rsidR="00B7399E">
        <w:rPr>
          <w:rFonts w:ascii="仿宋_GB2312" w:eastAsia="仿宋_GB2312" w:hAnsi="微软雅黑" w:hint="eastAsia"/>
          <w:color w:val="4B4B4B"/>
          <w:sz w:val="30"/>
          <w:szCs w:val="30"/>
        </w:rPr>
        <w:t>由学院</w:t>
      </w:r>
      <w:r w:rsidR="008C2E45">
        <w:rPr>
          <w:rFonts w:ascii="仿宋_GB2312" w:eastAsia="仿宋_GB2312" w:hAnsi="微软雅黑" w:hint="eastAsia"/>
          <w:color w:val="4B4B4B"/>
          <w:sz w:val="30"/>
          <w:szCs w:val="30"/>
        </w:rPr>
        <w:t>组织委员到组织部领取纸质党员组织关系介绍信后</w:t>
      </w:r>
      <w:r w:rsidR="00B7399E">
        <w:rPr>
          <w:rFonts w:ascii="仿宋_GB2312" w:eastAsia="仿宋_GB2312" w:hAnsi="微软雅黑" w:hint="eastAsia"/>
          <w:color w:val="4B4B4B"/>
          <w:sz w:val="30"/>
          <w:szCs w:val="30"/>
        </w:rPr>
        <w:t>开具。</w:t>
      </w:r>
      <w:r w:rsidR="0070521D" w:rsidRPr="0070521D">
        <w:rPr>
          <w:rFonts w:ascii="仿宋_GB2312" w:eastAsia="仿宋_GB2312" w:hAnsi="微软雅黑"/>
          <w:color w:val="4B4B4B"/>
          <w:sz w:val="30"/>
          <w:szCs w:val="30"/>
        </w:rPr>
        <w:t>根据《中国共产党党员教育管理工作条例》</w:t>
      </w:r>
      <w:r w:rsidR="008971BA">
        <w:rPr>
          <w:rFonts w:ascii="仿宋_GB2312" w:eastAsia="仿宋_GB2312" w:hAnsi="微软雅黑" w:hint="eastAsia"/>
          <w:color w:val="4B4B4B"/>
          <w:sz w:val="30"/>
          <w:szCs w:val="30"/>
        </w:rPr>
        <w:t>第二十五条</w:t>
      </w:r>
      <w:r w:rsidR="00BC5C3A">
        <w:rPr>
          <w:rFonts w:ascii="仿宋_GB2312" w:eastAsia="仿宋_GB2312" w:hAnsi="微软雅黑" w:hint="eastAsia"/>
          <w:color w:val="4B4B4B"/>
          <w:sz w:val="30"/>
          <w:szCs w:val="30"/>
        </w:rPr>
        <w:t>的规定，</w:t>
      </w:r>
      <w:r w:rsidR="0070521D" w:rsidRPr="0070521D">
        <w:rPr>
          <w:rFonts w:ascii="仿宋_GB2312" w:eastAsia="仿宋_GB2312" w:hAnsi="微软雅黑"/>
          <w:color w:val="4B4B4B"/>
          <w:sz w:val="30"/>
          <w:szCs w:val="30"/>
        </w:rPr>
        <w:t>“</w:t>
      </w:r>
      <w:r w:rsidR="0070521D" w:rsidRPr="0070521D">
        <w:rPr>
          <w:rFonts w:ascii="仿宋_GB2312" w:eastAsia="仿宋_GB2312" w:hAnsi="微软雅黑"/>
          <w:color w:val="4B4B4B"/>
          <w:sz w:val="30"/>
          <w:szCs w:val="30"/>
        </w:rPr>
        <w:t>具有审批预备党员权限的基层党委，可以在全国范围直接相互转移和接收党员组织关系</w:t>
      </w:r>
      <w:r w:rsidR="0070521D" w:rsidRPr="0070521D">
        <w:rPr>
          <w:rFonts w:ascii="仿宋_GB2312" w:eastAsia="仿宋_GB2312" w:hAnsi="微软雅黑"/>
          <w:color w:val="4B4B4B"/>
          <w:sz w:val="30"/>
          <w:szCs w:val="30"/>
        </w:rPr>
        <w:t>”</w:t>
      </w:r>
      <w:r w:rsidR="0070521D">
        <w:rPr>
          <w:rFonts w:ascii="仿宋_GB2312" w:eastAsia="仿宋_GB2312" w:hAnsi="微软雅黑" w:hint="eastAsia"/>
          <w:color w:val="4B4B4B"/>
          <w:sz w:val="30"/>
          <w:szCs w:val="30"/>
        </w:rPr>
        <w:t>，</w:t>
      </w:r>
      <w:r w:rsidR="00BC5C3A">
        <w:rPr>
          <w:rFonts w:ascii="仿宋_GB2312" w:eastAsia="仿宋_GB2312" w:hAnsi="微软雅黑" w:hint="eastAsia"/>
          <w:color w:val="4B4B4B"/>
          <w:sz w:val="30"/>
          <w:szCs w:val="30"/>
        </w:rPr>
        <w:t>省外</w:t>
      </w:r>
      <w:r w:rsidR="00B7399E">
        <w:rPr>
          <w:rFonts w:ascii="仿宋_GB2312" w:eastAsia="仿宋_GB2312" w:hAnsi="微软雅黑" w:hint="eastAsia"/>
          <w:color w:val="4B4B4B"/>
          <w:sz w:val="30"/>
          <w:szCs w:val="30"/>
        </w:rPr>
        <w:t>介绍信抬头为党员</w:t>
      </w:r>
      <w:r w:rsidR="0070521D">
        <w:rPr>
          <w:rFonts w:ascii="仿宋_GB2312" w:eastAsia="仿宋_GB2312" w:hAnsi="微软雅黑" w:hint="eastAsia"/>
          <w:color w:val="4B4B4B"/>
          <w:sz w:val="30"/>
          <w:szCs w:val="30"/>
        </w:rPr>
        <w:t>本人提供</w:t>
      </w:r>
      <w:r w:rsidR="00B7399E">
        <w:rPr>
          <w:rFonts w:ascii="仿宋_GB2312" w:eastAsia="仿宋_GB2312" w:hAnsi="微软雅黑" w:hint="eastAsia"/>
          <w:color w:val="4B4B4B"/>
          <w:sz w:val="30"/>
          <w:szCs w:val="30"/>
        </w:rPr>
        <w:t>的确定能接收组织关系，且具备预备党员审批权限的基层党委名称。</w:t>
      </w:r>
    </w:p>
    <w:p w:rsidR="00166FF4" w:rsidRDefault="004D2A26" w:rsidP="004D2A26">
      <w:pPr>
        <w:pStyle w:val="a3"/>
        <w:shd w:val="clear" w:color="auto" w:fill="FFFFFF"/>
        <w:spacing w:before="0" w:beforeAutospacing="0" w:after="0" w:afterAutospacing="0"/>
        <w:ind w:firstLine="570"/>
        <w:rPr>
          <w:rFonts w:ascii="微软雅黑" w:hAnsi="微软雅黑"/>
          <w:color w:val="4B4B4B"/>
        </w:rPr>
      </w:pPr>
      <w:r>
        <w:rPr>
          <w:rFonts w:ascii="仿宋_GB2312" w:eastAsia="仿宋_GB2312" w:hAnsi="微软雅黑" w:hint="eastAsia"/>
          <w:color w:val="4B4B4B"/>
          <w:sz w:val="30"/>
          <w:szCs w:val="30"/>
        </w:rPr>
        <w:t>4</w:t>
      </w:r>
      <w:r w:rsidR="00166FF4">
        <w:rPr>
          <w:rFonts w:ascii="仿宋_GB2312" w:eastAsia="仿宋_GB2312" w:hAnsi="微软雅黑" w:hint="eastAsia"/>
          <w:color w:val="4B4B4B"/>
          <w:sz w:val="30"/>
          <w:szCs w:val="30"/>
        </w:rPr>
        <w:t>.做好党员档案材料和入党积极分子的培养资料归档</w:t>
      </w:r>
      <w:r w:rsidR="00B7399E">
        <w:rPr>
          <w:rFonts w:ascii="仿宋_GB2312" w:eastAsia="仿宋_GB2312" w:hAnsi="微软雅黑" w:hint="eastAsia"/>
          <w:color w:val="4B4B4B"/>
          <w:sz w:val="30"/>
          <w:szCs w:val="30"/>
        </w:rPr>
        <w:t>。</w:t>
      </w:r>
      <w:r w:rsidR="00D25089">
        <w:rPr>
          <w:rFonts w:ascii="仿宋_GB2312" w:eastAsia="仿宋_GB2312" w:hAnsi="微软雅黑" w:hint="eastAsia"/>
          <w:color w:val="4B4B4B"/>
          <w:sz w:val="30"/>
          <w:szCs w:val="30"/>
        </w:rPr>
        <w:t>毕业生党员档案（包括</w:t>
      </w:r>
      <w:r w:rsidR="00166FF4">
        <w:rPr>
          <w:rFonts w:ascii="仿宋_GB2312" w:eastAsia="仿宋_GB2312" w:hAnsi="微软雅黑" w:hint="eastAsia"/>
          <w:color w:val="4B4B4B"/>
          <w:sz w:val="30"/>
          <w:szCs w:val="30"/>
        </w:rPr>
        <w:t>《入党志愿书》及</w:t>
      </w:r>
      <w:r w:rsidR="00D25089">
        <w:rPr>
          <w:rFonts w:ascii="仿宋_GB2312" w:eastAsia="仿宋_GB2312" w:hAnsi="微软雅黑" w:hint="eastAsia"/>
          <w:color w:val="4B4B4B"/>
          <w:sz w:val="30"/>
          <w:szCs w:val="30"/>
        </w:rPr>
        <w:t>学校规定的</w:t>
      </w:r>
      <w:r w:rsidR="00166FF4">
        <w:rPr>
          <w:rFonts w:ascii="仿宋_GB2312" w:eastAsia="仿宋_GB2312" w:hAnsi="微软雅黑" w:hint="eastAsia"/>
          <w:color w:val="4B4B4B"/>
          <w:sz w:val="30"/>
          <w:szCs w:val="30"/>
        </w:rPr>
        <w:t>相关材料），由各学院</w:t>
      </w:r>
      <w:r w:rsidR="00D25089">
        <w:rPr>
          <w:rFonts w:ascii="仿宋_GB2312" w:eastAsia="仿宋_GB2312" w:hAnsi="微软雅黑" w:hint="eastAsia"/>
          <w:color w:val="4B4B4B"/>
          <w:sz w:val="30"/>
          <w:szCs w:val="30"/>
        </w:rPr>
        <w:t>毕业生班辅导员</w:t>
      </w:r>
      <w:r w:rsidR="00166FF4">
        <w:rPr>
          <w:rFonts w:ascii="仿宋_GB2312" w:eastAsia="仿宋_GB2312" w:hAnsi="微软雅黑" w:hint="eastAsia"/>
          <w:color w:val="4B4B4B"/>
          <w:sz w:val="30"/>
          <w:szCs w:val="30"/>
        </w:rPr>
        <w:t>到组织部</w:t>
      </w:r>
      <w:r w:rsidR="004173E3">
        <w:rPr>
          <w:rFonts w:ascii="仿宋_GB2312" w:eastAsia="仿宋_GB2312" w:hAnsi="微软雅黑" w:hint="eastAsia"/>
          <w:color w:val="4B4B4B"/>
          <w:sz w:val="30"/>
          <w:szCs w:val="30"/>
        </w:rPr>
        <w:t>核对确认后</w:t>
      </w:r>
      <w:r w:rsidR="00166FF4">
        <w:rPr>
          <w:rFonts w:ascii="仿宋_GB2312" w:eastAsia="仿宋_GB2312" w:hAnsi="微软雅黑" w:hint="eastAsia"/>
          <w:color w:val="4B4B4B"/>
          <w:sz w:val="30"/>
          <w:szCs w:val="30"/>
        </w:rPr>
        <w:t>集中领取，并负责装入</w:t>
      </w:r>
      <w:r w:rsidR="00B7399E">
        <w:rPr>
          <w:rFonts w:ascii="仿宋_GB2312" w:eastAsia="仿宋_GB2312" w:hAnsi="微软雅黑" w:hint="eastAsia"/>
          <w:color w:val="4B4B4B"/>
          <w:sz w:val="30"/>
          <w:szCs w:val="30"/>
        </w:rPr>
        <w:t>毕业生党员</w:t>
      </w:r>
      <w:r w:rsidR="004173E3">
        <w:rPr>
          <w:rFonts w:ascii="仿宋_GB2312" w:eastAsia="仿宋_GB2312" w:hAnsi="微软雅黑" w:hint="eastAsia"/>
          <w:color w:val="4B4B4B"/>
          <w:sz w:val="30"/>
          <w:szCs w:val="30"/>
        </w:rPr>
        <w:t>的人事档案中归档。保存在学院的入党积极分子</w:t>
      </w:r>
      <w:r w:rsidR="00F07850">
        <w:rPr>
          <w:rFonts w:ascii="仿宋_GB2312" w:eastAsia="仿宋_GB2312" w:hAnsi="微软雅黑" w:hint="eastAsia"/>
          <w:color w:val="4B4B4B"/>
          <w:sz w:val="30"/>
          <w:szCs w:val="30"/>
        </w:rPr>
        <w:t>相关培养材料（包括入党</w:t>
      </w:r>
      <w:r w:rsidR="004173E3">
        <w:rPr>
          <w:rFonts w:ascii="仿宋_GB2312" w:eastAsia="仿宋_GB2312" w:hAnsi="微软雅黑" w:hint="eastAsia"/>
          <w:color w:val="4B4B4B"/>
          <w:sz w:val="30"/>
          <w:szCs w:val="30"/>
        </w:rPr>
        <w:t>申请书、培养考察表</w:t>
      </w:r>
      <w:r w:rsidR="00F07850">
        <w:rPr>
          <w:rFonts w:ascii="仿宋_GB2312" w:eastAsia="仿宋_GB2312" w:hAnsi="微软雅黑" w:hint="eastAsia"/>
          <w:color w:val="4B4B4B"/>
          <w:sz w:val="30"/>
          <w:szCs w:val="30"/>
        </w:rPr>
        <w:t>、思想汇报</w:t>
      </w:r>
      <w:r w:rsidR="004173E3">
        <w:rPr>
          <w:rFonts w:ascii="仿宋_GB2312" w:eastAsia="仿宋_GB2312" w:hAnsi="微软雅黑" w:hint="eastAsia"/>
          <w:color w:val="4B4B4B"/>
          <w:sz w:val="30"/>
          <w:szCs w:val="30"/>
        </w:rPr>
        <w:t>等</w:t>
      </w:r>
      <w:r w:rsidR="00F07850">
        <w:rPr>
          <w:rFonts w:ascii="仿宋_GB2312" w:eastAsia="仿宋_GB2312" w:hAnsi="微软雅黑" w:hint="eastAsia"/>
          <w:color w:val="4B4B4B"/>
          <w:sz w:val="30"/>
          <w:szCs w:val="30"/>
        </w:rPr>
        <w:t>）</w:t>
      </w:r>
      <w:r w:rsidR="004173E3">
        <w:rPr>
          <w:rFonts w:ascii="仿宋_GB2312" w:eastAsia="仿宋_GB2312" w:hAnsi="微软雅黑" w:hint="eastAsia"/>
          <w:color w:val="4B4B4B"/>
          <w:sz w:val="30"/>
          <w:szCs w:val="30"/>
        </w:rPr>
        <w:t>也应整理装入学生档案，便于</w:t>
      </w:r>
      <w:r w:rsidR="00F367F2">
        <w:rPr>
          <w:rFonts w:ascii="仿宋_GB2312" w:eastAsia="仿宋_GB2312" w:hAnsi="微软雅黑" w:hint="eastAsia"/>
          <w:color w:val="4B4B4B"/>
          <w:sz w:val="30"/>
          <w:szCs w:val="30"/>
        </w:rPr>
        <w:t>后续单位</w:t>
      </w:r>
      <w:r w:rsidR="004173E3">
        <w:rPr>
          <w:rFonts w:ascii="仿宋_GB2312" w:eastAsia="仿宋_GB2312" w:hAnsi="微软雅黑" w:hint="eastAsia"/>
          <w:color w:val="4B4B4B"/>
          <w:sz w:val="30"/>
          <w:szCs w:val="30"/>
        </w:rPr>
        <w:t>党组织</w:t>
      </w:r>
      <w:r w:rsidR="00F367F2">
        <w:rPr>
          <w:rFonts w:ascii="仿宋_GB2312" w:eastAsia="仿宋_GB2312" w:hAnsi="微软雅黑" w:hint="eastAsia"/>
          <w:color w:val="4B4B4B"/>
          <w:sz w:val="30"/>
          <w:szCs w:val="30"/>
        </w:rPr>
        <w:t>对其</w:t>
      </w:r>
      <w:r w:rsidR="004173E3">
        <w:rPr>
          <w:rFonts w:ascii="仿宋_GB2312" w:eastAsia="仿宋_GB2312" w:hAnsi="微软雅黑" w:hint="eastAsia"/>
          <w:color w:val="4B4B4B"/>
          <w:sz w:val="30"/>
          <w:szCs w:val="30"/>
        </w:rPr>
        <w:t>继续进行培养教育。归档全过程</w:t>
      </w:r>
      <w:r w:rsidR="00166FF4">
        <w:rPr>
          <w:rFonts w:ascii="仿宋_GB2312" w:eastAsia="仿宋_GB2312" w:hAnsi="微软雅黑" w:hint="eastAsia"/>
          <w:color w:val="4B4B4B"/>
          <w:sz w:val="30"/>
          <w:szCs w:val="30"/>
        </w:rPr>
        <w:t>要严格履行签字手续，谁签字谁负责。</w:t>
      </w:r>
    </w:p>
    <w:p w:rsidR="00166FF4" w:rsidRDefault="00166FF4" w:rsidP="004D2A26">
      <w:pPr>
        <w:pStyle w:val="a3"/>
        <w:shd w:val="clear" w:color="auto" w:fill="FFFFFF"/>
        <w:spacing w:before="0" w:beforeAutospacing="0" w:after="0" w:afterAutospacing="0"/>
        <w:ind w:firstLine="600"/>
        <w:rPr>
          <w:rFonts w:ascii="微软雅黑" w:hAnsi="微软雅黑"/>
          <w:color w:val="4B4B4B"/>
        </w:rPr>
      </w:pPr>
      <w:r>
        <w:rPr>
          <w:rFonts w:ascii="仿宋_GB2312" w:eastAsia="仿宋_GB2312" w:hAnsi="微软雅黑" w:hint="eastAsia"/>
          <w:color w:val="4B4B4B"/>
          <w:sz w:val="30"/>
          <w:szCs w:val="30"/>
        </w:rPr>
        <w:t> </w:t>
      </w:r>
      <w:r w:rsidR="004173E3">
        <w:rPr>
          <w:rFonts w:ascii="仿宋_GB2312" w:eastAsia="仿宋_GB2312" w:hAnsi="微软雅黑" w:hint="eastAsia"/>
          <w:color w:val="4B4B4B"/>
          <w:sz w:val="30"/>
          <w:szCs w:val="30"/>
        </w:rPr>
        <w:t>5</w:t>
      </w:r>
      <w:r w:rsidR="004173E3">
        <w:rPr>
          <w:rFonts w:ascii="仿宋_GB2312" w:eastAsia="仿宋_GB2312" w:hAnsi="微软雅黑"/>
          <w:color w:val="4B4B4B"/>
          <w:sz w:val="30"/>
          <w:szCs w:val="30"/>
        </w:rPr>
        <w:t>.</w:t>
      </w:r>
      <w:r>
        <w:rPr>
          <w:rFonts w:ascii="仿宋_GB2312" w:eastAsia="仿宋_GB2312" w:hAnsi="微软雅黑" w:hint="eastAsia"/>
          <w:color w:val="4B4B4B"/>
          <w:sz w:val="30"/>
          <w:szCs w:val="30"/>
        </w:rPr>
        <w:t>省外毕业生党员要及时将党组织关系介绍信的回执返回学校党委组织部(返回的方法可通过传真、微信、QQ等方式或邮寄)。</w:t>
      </w:r>
      <w:r w:rsidR="00021313" w:rsidRPr="00A76B06">
        <w:rPr>
          <w:rFonts w:ascii="仿宋_GB2312" w:eastAsia="仿宋_GB2312" w:hAnsi="微软雅黑" w:hint="eastAsia"/>
          <w:color w:val="4B4B4B"/>
          <w:sz w:val="30"/>
          <w:szCs w:val="30"/>
        </w:rPr>
        <w:t>由</w:t>
      </w:r>
      <w:r w:rsidR="00A76B06">
        <w:rPr>
          <w:rFonts w:ascii="仿宋_GB2312" w:eastAsia="仿宋_GB2312" w:hAnsi="微软雅黑" w:hint="eastAsia"/>
          <w:color w:val="4B4B4B"/>
          <w:sz w:val="30"/>
          <w:szCs w:val="30"/>
        </w:rPr>
        <w:t>各学院组织委员</w:t>
      </w:r>
      <w:r w:rsidR="00021313" w:rsidRPr="00A76B06">
        <w:rPr>
          <w:rFonts w:ascii="仿宋_GB2312" w:eastAsia="仿宋_GB2312" w:hAnsi="微软雅黑" w:hint="eastAsia"/>
          <w:color w:val="4B4B4B"/>
          <w:sz w:val="30"/>
          <w:szCs w:val="30"/>
        </w:rPr>
        <w:t>将回执收齐后统一交</w:t>
      </w:r>
      <w:r w:rsidRPr="00A76B06">
        <w:rPr>
          <w:rFonts w:ascii="仿宋_GB2312" w:eastAsia="仿宋_GB2312" w:hAnsi="微软雅黑" w:hint="eastAsia"/>
          <w:color w:val="4B4B4B"/>
          <w:sz w:val="30"/>
          <w:szCs w:val="30"/>
        </w:rPr>
        <w:t>组织部</w:t>
      </w:r>
      <w:r w:rsidR="00BE0F49" w:rsidRPr="00A76B06">
        <w:rPr>
          <w:rFonts w:ascii="仿宋_GB2312" w:eastAsia="仿宋_GB2312" w:hAnsi="微软雅黑" w:hint="eastAsia"/>
          <w:color w:val="4B4B4B"/>
          <w:sz w:val="30"/>
          <w:szCs w:val="30"/>
        </w:rPr>
        <w:t>。</w:t>
      </w:r>
      <w:r>
        <w:rPr>
          <w:rFonts w:ascii="仿宋_GB2312" w:eastAsia="仿宋_GB2312" w:hAnsi="微软雅黑" w:hint="eastAsia"/>
          <w:color w:val="4B4B4B"/>
          <w:sz w:val="30"/>
          <w:szCs w:val="30"/>
        </w:rPr>
        <w:t>省内毕业生党员去接转单位报到后要跟进接转单位网上审批情况，审批通过才算接转成功。</w:t>
      </w:r>
    </w:p>
    <w:p w:rsidR="006E69C6" w:rsidRDefault="004173E3" w:rsidP="004D2A26">
      <w:pPr>
        <w:pStyle w:val="a3"/>
        <w:shd w:val="clear" w:color="auto" w:fill="FFFFFF"/>
        <w:spacing w:before="0" w:beforeAutospacing="0" w:after="0" w:afterAutospacing="0"/>
        <w:ind w:firstLine="600"/>
        <w:rPr>
          <w:rFonts w:ascii="仿宋_GB2312" w:eastAsia="仿宋_GB2312" w:hAnsi="微软雅黑"/>
          <w:color w:val="4B4B4B"/>
          <w:sz w:val="30"/>
          <w:szCs w:val="30"/>
        </w:rPr>
      </w:pPr>
      <w:r>
        <w:rPr>
          <w:rFonts w:ascii="仿宋_GB2312" w:eastAsia="仿宋_GB2312" w:hAnsi="微软雅黑" w:hint="eastAsia"/>
          <w:color w:val="4B4B4B"/>
          <w:sz w:val="30"/>
          <w:szCs w:val="30"/>
        </w:rPr>
        <w:lastRenderedPageBreak/>
        <w:t>6</w:t>
      </w:r>
      <w:r>
        <w:rPr>
          <w:rFonts w:ascii="仿宋_GB2312" w:eastAsia="仿宋_GB2312" w:hAnsi="微软雅黑"/>
          <w:color w:val="4B4B4B"/>
          <w:sz w:val="30"/>
          <w:szCs w:val="30"/>
        </w:rPr>
        <w:t>.</w:t>
      </w:r>
      <w:r w:rsidR="004D2A26">
        <w:rPr>
          <w:rFonts w:ascii="仿宋_GB2312" w:eastAsia="仿宋_GB2312" w:hAnsi="微软雅黑" w:hint="eastAsia"/>
          <w:color w:val="4B4B4B"/>
          <w:sz w:val="30"/>
          <w:szCs w:val="30"/>
        </w:rPr>
        <w:t>辅导员要提醒毕业生党员须在介绍信（网上或纸质）有效期限内与转入地党组织联系，以便转入地党组织及时办理接收手续。</w:t>
      </w:r>
      <w:r w:rsidR="00166FF4">
        <w:rPr>
          <w:rFonts w:ascii="仿宋_GB2312" w:eastAsia="仿宋_GB2312" w:hAnsi="微软雅黑" w:hint="eastAsia"/>
          <w:color w:val="4B4B4B"/>
          <w:sz w:val="30"/>
          <w:szCs w:val="30"/>
        </w:rPr>
        <w:t>因故不能</w:t>
      </w:r>
      <w:r w:rsidR="004D2A26">
        <w:rPr>
          <w:rFonts w:ascii="仿宋_GB2312" w:eastAsia="仿宋_GB2312" w:hAnsi="微软雅黑" w:hint="eastAsia"/>
          <w:color w:val="4B4B4B"/>
          <w:sz w:val="30"/>
          <w:szCs w:val="30"/>
        </w:rPr>
        <w:t>及时</w:t>
      </w:r>
      <w:r w:rsidR="00166FF4">
        <w:rPr>
          <w:rFonts w:ascii="仿宋_GB2312" w:eastAsia="仿宋_GB2312" w:hAnsi="微软雅黑" w:hint="eastAsia"/>
          <w:color w:val="4B4B4B"/>
          <w:sz w:val="30"/>
          <w:szCs w:val="30"/>
        </w:rPr>
        <w:t>接转组织关系的（如组织关系介绍信有误、过期、遗失或者工作单位变更等），一定要在开出时间的6个月以内，即202</w:t>
      </w:r>
      <w:r w:rsidR="00A761AC">
        <w:rPr>
          <w:rFonts w:ascii="仿宋_GB2312" w:eastAsia="仿宋_GB2312" w:hAnsi="微软雅黑"/>
          <w:color w:val="4B4B4B"/>
          <w:sz w:val="30"/>
          <w:szCs w:val="30"/>
        </w:rPr>
        <w:t>1</w:t>
      </w:r>
      <w:r w:rsidR="00166FF4">
        <w:rPr>
          <w:rFonts w:ascii="仿宋_GB2312" w:eastAsia="仿宋_GB2312" w:hAnsi="微软雅黑" w:hint="eastAsia"/>
          <w:color w:val="4B4B4B"/>
          <w:sz w:val="30"/>
          <w:szCs w:val="30"/>
        </w:rPr>
        <w:t>年12月31日前，回学校登记</w:t>
      </w:r>
      <w:r>
        <w:rPr>
          <w:rFonts w:ascii="仿宋_GB2312" w:eastAsia="仿宋_GB2312" w:hAnsi="微软雅黑" w:hint="eastAsia"/>
          <w:color w:val="4B4B4B"/>
          <w:sz w:val="30"/>
          <w:szCs w:val="30"/>
        </w:rPr>
        <w:t>改派</w:t>
      </w:r>
      <w:r w:rsidR="00166FF4">
        <w:rPr>
          <w:rFonts w:ascii="仿宋_GB2312" w:eastAsia="仿宋_GB2312" w:hAnsi="微软雅黑" w:hint="eastAsia"/>
          <w:color w:val="4B4B4B"/>
          <w:sz w:val="30"/>
          <w:szCs w:val="30"/>
        </w:rPr>
        <w:t>。开出时间超过6个月的，学校不再给予重新办理</w:t>
      </w:r>
      <w:r w:rsidR="00BE0F49">
        <w:rPr>
          <w:rFonts w:ascii="仿宋_GB2312" w:eastAsia="仿宋_GB2312" w:hAnsi="微软雅黑" w:hint="eastAsia"/>
          <w:color w:val="4B4B4B"/>
          <w:sz w:val="30"/>
          <w:szCs w:val="30"/>
        </w:rPr>
        <w:t>。</w:t>
      </w:r>
      <w:r w:rsidR="00166FF4">
        <w:rPr>
          <w:rFonts w:ascii="仿宋_GB2312" w:eastAsia="仿宋_GB2312" w:hAnsi="微软雅黑" w:hint="eastAsia"/>
          <w:color w:val="4B4B4B"/>
          <w:sz w:val="30"/>
          <w:szCs w:val="30"/>
        </w:rPr>
        <w:t>（《党章》规定“党员如果无正当理由，连续六个月不参加党的组织生活，或不交纳党费，或不做党所分配的工作，就被认为是自行脱党。”）。</w:t>
      </w:r>
    </w:p>
    <w:p w:rsidR="00F91712" w:rsidRPr="006E69C6" w:rsidRDefault="006E69C6" w:rsidP="004D2A26">
      <w:pPr>
        <w:pStyle w:val="a3"/>
        <w:shd w:val="clear" w:color="auto" w:fill="FFFFFF"/>
        <w:spacing w:before="0" w:beforeAutospacing="0" w:after="0" w:afterAutospacing="0"/>
        <w:ind w:firstLine="600"/>
        <w:rPr>
          <w:rFonts w:ascii="仿宋_GB2312" w:eastAsia="仿宋_GB2312" w:hAnsi="微软雅黑"/>
          <w:color w:val="4B4B4B"/>
          <w:sz w:val="30"/>
          <w:szCs w:val="30"/>
        </w:rPr>
      </w:pPr>
      <w:r w:rsidRPr="006E69C6">
        <w:rPr>
          <w:rFonts w:ascii="仿宋_GB2312" w:eastAsia="仿宋_GB2312" w:hAnsi="微软雅黑" w:hint="eastAsia"/>
          <w:color w:val="4B4B4B"/>
          <w:sz w:val="30"/>
          <w:szCs w:val="30"/>
        </w:rPr>
        <w:t>7.</w:t>
      </w:r>
      <w:bookmarkStart w:id="0" w:name="_GoBack"/>
      <w:bookmarkEnd w:id="0"/>
      <w:r w:rsidR="00154BA4" w:rsidRPr="00154BA4">
        <w:rPr>
          <w:rFonts w:ascii="仿宋_GB2312" w:eastAsia="仿宋_GB2312" w:hAnsi="微软雅黑"/>
          <w:color w:val="4B4B4B"/>
          <w:sz w:val="30"/>
          <w:szCs w:val="30"/>
        </w:rPr>
        <w:t>针对组织关系转接有困难党员，学院组织委员和辅导员要进行人性化服务，及时与学生党组织关系转入地党组织对接沟通，解决党组织关系转接过程中的实际困难。针对确无接收党组织的毕业生党员须填写《武昌首义学院暂缓党员组织关系接转申请表》（附件2），经组织部审核后方可暂缓接转，且组织关系保留学校时间一般不超过两年。组织关系暂存学校的党员，要指定专人负责，通过电话、微信等方式，掌握其思想情况，提醒其及时提交学习心得。其中预备党员须按期提出转正申请，及时完成转正程序。通过周到、细心、全覆盖的教育管理服务，确保组织关系暂存党员</w:t>
      </w:r>
      <w:r w:rsidR="00154BA4" w:rsidRPr="00154BA4">
        <w:rPr>
          <w:rFonts w:ascii="仿宋_GB2312" w:eastAsia="仿宋_GB2312" w:hAnsi="微软雅黑"/>
          <w:color w:val="4B4B4B"/>
          <w:sz w:val="30"/>
          <w:szCs w:val="30"/>
        </w:rPr>
        <w:t>“</w:t>
      </w:r>
      <w:r w:rsidR="00154BA4" w:rsidRPr="00154BA4">
        <w:rPr>
          <w:rFonts w:ascii="仿宋_GB2312" w:eastAsia="仿宋_GB2312" w:hAnsi="微软雅黑"/>
          <w:color w:val="4B4B4B"/>
          <w:sz w:val="30"/>
          <w:szCs w:val="30"/>
        </w:rPr>
        <w:t>离校不离党、分散不分心、流动不流失</w:t>
      </w:r>
      <w:r w:rsidR="00154BA4" w:rsidRPr="00154BA4">
        <w:rPr>
          <w:rFonts w:ascii="仿宋_GB2312" w:eastAsia="仿宋_GB2312" w:hAnsi="微软雅黑"/>
          <w:color w:val="4B4B4B"/>
          <w:sz w:val="30"/>
          <w:szCs w:val="30"/>
        </w:rPr>
        <w:t>”</w:t>
      </w:r>
      <w:r w:rsidR="00154BA4" w:rsidRPr="00154BA4">
        <w:rPr>
          <w:rFonts w:ascii="仿宋_GB2312" w:eastAsia="仿宋_GB2312" w:hAnsi="微软雅黑"/>
          <w:color w:val="4B4B4B"/>
          <w:sz w:val="30"/>
          <w:szCs w:val="30"/>
        </w:rPr>
        <w:t>。</w:t>
      </w:r>
    </w:p>
    <w:sectPr w:rsidR="00F91712" w:rsidRPr="006E69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18D" w:rsidRDefault="006F318D" w:rsidP="001F5E6D">
      <w:r>
        <w:separator/>
      </w:r>
    </w:p>
  </w:endnote>
  <w:endnote w:type="continuationSeparator" w:id="0">
    <w:p w:rsidR="006F318D" w:rsidRDefault="006F318D" w:rsidP="001F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18D" w:rsidRDefault="006F318D" w:rsidP="001F5E6D">
      <w:r>
        <w:separator/>
      </w:r>
    </w:p>
  </w:footnote>
  <w:footnote w:type="continuationSeparator" w:id="0">
    <w:p w:rsidR="006F318D" w:rsidRDefault="006F318D" w:rsidP="001F5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43"/>
    <w:rsid w:val="00021313"/>
    <w:rsid w:val="000238F9"/>
    <w:rsid w:val="00154BA4"/>
    <w:rsid w:val="00166FF4"/>
    <w:rsid w:val="001F5E6D"/>
    <w:rsid w:val="002D0AD0"/>
    <w:rsid w:val="002D7136"/>
    <w:rsid w:val="00346D29"/>
    <w:rsid w:val="003D4540"/>
    <w:rsid w:val="004173E3"/>
    <w:rsid w:val="004D2A26"/>
    <w:rsid w:val="005F63D9"/>
    <w:rsid w:val="00690B1E"/>
    <w:rsid w:val="006D55E7"/>
    <w:rsid w:val="006E69C6"/>
    <w:rsid w:val="006F318D"/>
    <w:rsid w:val="0070521D"/>
    <w:rsid w:val="00710625"/>
    <w:rsid w:val="0073595C"/>
    <w:rsid w:val="008740E5"/>
    <w:rsid w:val="008971BA"/>
    <w:rsid w:val="008B70C0"/>
    <w:rsid w:val="008C2E45"/>
    <w:rsid w:val="00A761AC"/>
    <w:rsid w:val="00A76B06"/>
    <w:rsid w:val="00B01F27"/>
    <w:rsid w:val="00B141AB"/>
    <w:rsid w:val="00B7399E"/>
    <w:rsid w:val="00BC5C3A"/>
    <w:rsid w:val="00BE0F49"/>
    <w:rsid w:val="00D25089"/>
    <w:rsid w:val="00E00F77"/>
    <w:rsid w:val="00F07850"/>
    <w:rsid w:val="00F367F2"/>
    <w:rsid w:val="00F47BCE"/>
    <w:rsid w:val="00F54242"/>
    <w:rsid w:val="00F91712"/>
    <w:rsid w:val="00FA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99044"/>
  <w15:chartTrackingRefBased/>
  <w15:docId w15:val="{56185DB5-3E9B-46C7-908C-0BDCADA8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6FF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1F5E6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F5E6D"/>
    <w:rPr>
      <w:sz w:val="18"/>
      <w:szCs w:val="18"/>
    </w:rPr>
  </w:style>
  <w:style w:type="paragraph" w:styleId="a6">
    <w:name w:val="footer"/>
    <w:basedOn w:val="a"/>
    <w:link w:val="a7"/>
    <w:uiPriority w:val="99"/>
    <w:unhideWhenUsed/>
    <w:rsid w:val="001F5E6D"/>
    <w:pPr>
      <w:tabs>
        <w:tab w:val="center" w:pos="4153"/>
        <w:tab w:val="right" w:pos="8306"/>
      </w:tabs>
      <w:snapToGrid w:val="0"/>
      <w:jc w:val="left"/>
    </w:pPr>
    <w:rPr>
      <w:sz w:val="18"/>
      <w:szCs w:val="18"/>
    </w:rPr>
  </w:style>
  <w:style w:type="character" w:customStyle="1" w:styleId="a7">
    <w:name w:val="页脚 字符"/>
    <w:basedOn w:val="a0"/>
    <w:link w:val="a6"/>
    <w:uiPriority w:val="99"/>
    <w:rsid w:val="001F5E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985462">
      <w:bodyDiv w:val="1"/>
      <w:marLeft w:val="0"/>
      <w:marRight w:val="0"/>
      <w:marTop w:val="0"/>
      <w:marBottom w:val="0"/>
      <w:divBdr>
        <w:top w:val="none" w:sz="0" w:space="0" w:color="auto"/>
        <w:left w:val="none" w:sz="0" w:space="0" w:color="auto"/>
        <w:bottom w:val="none" w:sz="0" w:space="0" w:color="auto"/>
        <w:right w:val="none" w:sz="0" w:space="0" w:color="auto"/>
      </w:divBdr>
      <w:divsChild>
        <w:div w:id="1335959603">
          <w:marLeft w:val="0"/>
          <w:marRight w:val="0"/>
          <w:marTop w:val="330"/>
          <w:marBottom w:val="0"/>
          <w:divBdr>
            <w:top w:val="none" w:sz="0" w:space="0" w:color="auto"/>
            <w:left w:val="none" w:sz="0" w:space="0" w:color="auto"/>
            <w:bottom w:val="none" w:sz="0" w:space="0" w:color="auto"/>
            <w:right w:val="none" w:sz="0" w:space="0" w:color="auto"/>
          </w:divBdr>
        </w:div>
        <w:div w:id="1407872333">
          <w:marLeft w:val="0"/>
          <w:marRight w:val="0"/>
          <w:marTop w:val="330"/>
          <w:marBottom w:val="0"/>
          <w:divBdr>
            <w:top w:val="none" w:sz="0" w:space="0" w:color="auto"/>
            <w:left w:val="none" w:sz="0" w:space="0" w:color="auto"/>
            <w:bottom w:val="none" w:sz="0" w:space="0" w:color="auto"/>
            <w:right w:val="none" w:sz="0" w:space="0" w:color="auto"/>
          </w:divBdr>
        </w:div>
      </w:divsChild>
    </w:div>
    <w:div w:id="186135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234</Words>
  <Characters>1336</Characters>
  <Application>Microsoft Office Word</Application>
  <DocSecurity>0</DocSecurity>
  <Lines>11</Lines>
  <Paragraphs>3</Paragraphs>
  <ScaleCrop>false</ScaleCrop>
  <Company>DoubleOX</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组织部万琼</dc:creator>
  <cp:keywords/>
  <dc:description/>
  <cp:lastModifiedBy>组织部万琼</cp:lastModifiedBy>
  <cp:revision>29</cp:revision>
  <dcterms:created xsi:type="dcterms:W3CDTF">2021-05-25T06:54:00Z</dcterms:created>
  <dcterms:modified xsi:type="dcterms:W3CDTF">2021-06-09T03:28:00Z</dcterms:modified>
</cp:coreProperties>
</file>