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06" w:rsidRDefault="00BB1C06" w:rsidP="00BB1C06">
      <w:pPr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BB1C06" w:rsidRDefault="00BB1C06" w:rsidP="00BB1C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拟申请论文奖励情况汇总表</w:t>
      </w:r>
    </w:p>
    <w:p w:rsidR="00BB1C06" w:rsidRDefault="00BB1C06" w:rsidP="00BB1C06">
      <w:pPr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34"/>
        <w:gridCol w:w="850"/>
        <w:gridCol w:w="851"/>
        <w:gridCol w:w="850"/>
        <w:gridCol w:w="851"/>
        <w:gridCol w:w="850"/>
        <w:gridCol w:w="709"/>
        <w:gridCol w:w="1276"/>
        <w:gridCol w:w="931"/>
        <w:gridCol w:w="931"/>
      </w:tblGrid>
      <w:tr w:rsidR="00BB1C06" w:rsidTr="00C359A3">
        <w:trPr>
          <w:trHeight w:val="59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论文发表时间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被收录情况</w:t>
            </w:r>
          </w:p>
        </w:tc>
      </w:tr>
      <w:tr w:rsidR="00BB1C06" w:rsidTr="00C359A3">
        <w:trPr>
          <w:trHeight w:val="59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widowControl/>
              <w:jc w:val="left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widowControl/>
              <w:jc w:val="lef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widowControl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</w:t>
            </w:r>
          </w:p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源刊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A&amp;HC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新华文摘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被部委采纳的研究报告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Default="00BB1C06" w:rsidP="00C359A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EI</w:t>
            </w:r>
            <w:r>
              <w:rPr>
                <w:rFonts w:hint="eastAsia"/>
                <w:b/>
                <w:szCs w:val="21"/>
              </w:rPr>
              <w:t>会议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06" w:rsidRDefault="00BB1C06" w:rsidP="00C359A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ISTP/</w:t>
            </w:r>
          </w:p>
          <w:p w:rsidR="00BB1C06" w:rsidRDefault="00BB1C06" w:rsidP="00C3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>CPCI</w:t>
            </w:r>
          </w:p>
        </w:tc>
      </w:tr>
      <w:tr w:rsidR="00BB1C06" w:rsidTr="00C359A3">
        <w:trPr>
          <w:trHeight w:val="10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8243D8" w:rsidRDefault="00BB1C06" w:rsidP="00C359A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06" w:rsidRPr="00A10B92" w:rsidRDefault="00BB1C06" w:rsidP="00C359A3">
            <w:pPr>
              <w:jc w:val="center"/>
            </w:pPr>
          </w:p>
        </w:tc>
      </w:tr>
      <w:tr w:rsidR="00BB1C06" w:rsidTr="00C359A3">
        <w:trPr>
          <w:trHeight w:val="9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</w:tr>
      <w:tr w:rsidR="00BB1C06" w:rsidTr="00C359A3">
        <w:trPr>
          <w:trHeight w:val="8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6" w:rsidRPr="00A10B92" w:rsidRDefault="00BB1C06" w:rsidP="00C359A3">
            <w:pPr>
              <w:jc w:val="center"/>
            </w:pPr>
          </w:p>
        </w:tc>
      </w:tr>
    </w:tbl>
    <w:p w:rsidR="00BB1C06" w:rsidRDefault="00BB1C06" w:rsidP="00BB1C06"/>
    <w:p w:rsidR="00BB1C06" w:rsidRPr="000F6682" w:rsidRDefault="00BB1C06" w:rsidP="00BB1C06">
      <w:pPr>
        <w:jc w:val="left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、论文被收录情况直接在所属类型划</w:t>
      </w:r>
      <w:r w:rsidRPr="000F6682">
        <w:rPr>
          <w:rFonts w:hint="eastAsia"/>
        </w:rPr>
        <w:t>“√”。</w:t>
      </w:r>
    </w:p>
    <w:p w:rsidR="00BB1C06" w:rsidRDefault="00BB1C06" w:rsidP="00BB1C06">
      <w:pPr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、已获奖励论文不得再次申报。</w:t>
      </w:r>
    </w:p>
    <w:p w:rsidR="00BB1C06" w:rsidRDefault="00BB1C06" w:rsidP="00BB1C06">
      <w:pPr>
        <w:ind w:firstLineChars="300" w:firstLine="630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F6682">
        <w:rPr>
          <w:rFonts w:hint="eastAsia"/>
        </w:rPr>
        <w:t>属于聘期内考核目标范畴</w:t>
      </w:r>
      <w:r>
        <w:rPr>
          <w:rFonts w:hint="eastAsia"/>
        </w:rPr>
        <w:t>的论文不得申报。</w:t>
      </w:r>
    </w:p>
    <w:p w:rsidR="00BB1C06" w:rsidRPr="000F6682" w:rsidRDefault="00BB1C06" w:rsidP="00BB1C06">
      <w:pPr>
        <w:jc w:val="left"/>
      </w:pPr>
      <w:r>
        <w:rPr>
          <w:rFonts w:hint="eastAsia"/>
        </w:rPr>
        <w:t xml:space="preserve">      4</w:t>
      </w:r>
      <w:r>
        <w:rPr>
          <w:rFonts w:hint="eastAsia"/>
        </w:rPr>
        <w:t>、拟申请奖励的论文须提供相关检索报告复印件，由院系汇总提交。</w:t>
      </w:r>
    </w:p>
    <w:p w:rsidR="00BB1C06" w:rsidRDefault="00BB1C06" w:rsidP="00BB1C06">
      <w:pPr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BB1C06" w:rsidSect="00BB1C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31" w:rsidRDefault="00D03931" w:rsidP="001E1060">
      <w:r>
        <w:separator/>
      </w:r>
    </w:p>
  </w:endnote>
  <w:endnote w:type="continuationSeparator" w:id="0">
    <w:p w:rsidR="00D03931" w:rsidRDefault="00D03931" w:rsidP="001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31" w:rsidRDefault="00D03931" w:rsidP="001E1060">
      <w:r>
        <w:separator/>
      </w:r>
    </w:p>
  </w:footnote>
  <w:footnote w:type="continuationSeparator" w:id="0">
    <w:p w:rsidR="00D03931" w:rsidRDefault="00D03931" w:rsidP="001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900"/>
    <w:rsid w:val="00015845"/>
    <w:rsid w:val="00076F52"/>
    <w:rsid w:val="000F6351"/>
    <w:rsid w:val="00173C0D"/>
    <w:rsid w:val="001E1060"/>
    <w:rsid w:val="00200418"/>
    <w:rsid w:val="002131D4"/>
    <w:rsid w:val="002371FA"/>
    <w:rsid w:val="00265B7D"/>
    <w:rsid w:val="00303BEC"/>
    <w:rsid w:val="00315540"/>
    <w:rsid w:val="00573090"/>
    <w:rsid w:val="006510D8"/>
    <w:rsid w:val="006D189A"/>
    <w:rsid w:val="007D0E14"/>
    <w:rsid w:val="007D1DBD"/>
    <w:rsid w:val="0083597A"/>
    <w:rsid w:val="008A0081"/>
    <w:rsid w:val="009413B4"/>
    <w:rsid w:val="00943FC1"/>
    <w:rsid w:val="00A52D8C"/>
    <w:rsid w:val="00A8595C"/>
    <w:rsid w:val="00AB1921"/>
    <w:rsid w:val="00BB1C06"/>
    <w:rsid w:val="00BB7A9E"/>
    <w:rsid w:val="00BE1516"/>
    <w:rsid w:val="00C43461"/>
    <w:rsid w:val="00C95900"/>
    <w:rsid w:val="00CB724F"/>
    <w:rsid w:val="00D03931"/>
    <w:rsid w:val="00D35BD3"/>
    <w:rsid w:val="00D456D2"/>
    <w:rsid w:val="00D52732"/>
    <w:rsid w:val="00E956B4"/>
    <w:rsid w:val="00EB5707"/>
    <w:rsid w:val="00EF0187"/>
    <w:rsid w:val="00F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84D7"/>
  <w15:docId w15:val="{B0A0A0A4-50F1-4C64-9D20-95CF921B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06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1C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214</Characters>
  <Application>Microsoft Office Word</Application>
  <DocSecurity>0</DocSecurity>
  <Lines>1</Lines>
  <Paragraphs>1</Paragraphs>
  <ScaleCrop>false</ScaleCrop>
  <Company>shendu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</cp:revision>
  <dcterms:created xsi:type="dcterms:W3CDTF">2021-07-12T00:55:00Z</dcterms:created>
  <dcterms:modified xsi:type="dcterms:W3CDTF">2021-07-12T07:30:00Z</dcterms:modified>
</cp:coreProperties>
</file>