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A1" w:rsidRDefault="00745FD1" w:rsidP="00FC2DB2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745FD1">
        <w:rPr>
          <w:rFonts w:ascii="黑体" w:eastAsia="黑体" w:hAnsi="黑体"/>
          <w:sz w:val="32"/>
          <w:szCs w:val="32"/>
        </w:rPr>
        <w:t>武昌首义学院</w:t>
      </w:r>
      <w:r w:rsidR="00D52EEF">
        <w:rPr>
          <w:rFonts w:ascii="黑体" w:eastAsia="黑体" w:hAnsi="黑体" w:hint="eastAsia"/>
          <w:sz w:val="32"/>
          <w:szCs w:val="32"/>
        </w:rPr>
        <w:t>附属于理论课程实验（上机、实践）</w:t>
      </w:r>
      <w:r w:rsidRPr="00745FD1">
        <w:rPr>
          <w:rFonts w:ascii="黑体" w:eastAsia="黑体" w:hAnsi="黑体"/>
          <w:sz w:val="32"/>
          <w:szCs w:val="32"/>
        </w:rPr>
        <w:t>教学资料归档情况检查表</w:t>
      </w:r>
    </w:p>
    <w:p w:rsidR="00996CB3" w:rsidRPr="00996CB3" w:rsidRDefault="00996CB3" w:rsidP="00996CB3">
      <w:pPr>
        <w:spacing w:afterLines="50" w:after="156"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24"/>
          <w:szCs w:val="24"/>
        </w:rPr>
        <w:t>课程名称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专业班级：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352"/>
        <w:gridCol w:w="1701"/>
        <w:gridCol w:w="5020"/>
      </w:tblGrid>
      <w:tr w:rsidR="00996CB3" w:rsidRPr="00996CB3" w:rsidTr="00C644E5">
        <w:trPr>
          <w:trHeight w:val="71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检查标准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236886" w:rsidP="00996CB3">
            <w:pPr>
              <w:spacing w:line="440" w:lineRule="exact"/>
              <w:ind w:right="105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检查结果（无问题的划√，有问题的填写具体问题）</w:t>
            </w:r>
          </w:p>
        </w:tc>
      </w:tr>
      <w:tr w:rsidR="004F5EEB" w:rsidRPr="00996CB3" w:rsidTr="00C80D08">
        <w:trPr>
          <w:trHeight w:val="2267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EEB" w:rsidRDefault="004F5EEB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资料完整性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5EEB" w:rsidRDefault="004F5EEB" w:rsidP="00F625D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归档资料齐全（有的划√，无的划×）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08" w:rsidRPr="00C80D08" w:rsidRDefault="004F5EEB" w:rsidP="00C80D08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 w:rsidRPr="00C80D08">
              <w:rPr>
                <w:rFonts w:ascii="仿宋_GB2312" w:eastAsia="仿宋_GB2312" w:hAnsi="宋体" w:cs="Times New Roman" w:hint="eastAsia"/>
                <w:b/>
                <w:spacing w:val="-4"/>
                <w:sz w:val="24"/>
                <w:szCs w:val="24"/>
              </w:rPr>
              <w:t>学生考核资料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0D08" w:rsidRDefault="004F5EEB" w:rsidP="00996CB3">
            <w:pPr>
              <w:spacing w:line="44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实验（上机、实践）报告（ ）</w:t>
            </w:r>
          </w:p>
          <w:p w:rsidR="00C80D08" w:rsidRPr="00236886" w:rsidRDefault="00C80D08" w:rsidP="00996CB3">
            <w:pPr>
              <w:spacing w:line="44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[</w:t>
            </w:r>
            <w:r w:rsidRPr="00C80D08"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（在提供的相应类型材料中划√</w:t>
            </w: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纸质版（ ）电子版（ ）教师书面情况说明（ ）]</w:t>
            </w:r>
          </w:p>
        </w:tc>
      </w:tr>
      <w:tr w:rsidR="00FC2DB2" w:rsidRPr="00996CB3" w:rsidTr="00C80D08">
        <w:trPr>
          <w:trHeight w:val="2080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C80D08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 w:rsidRPr="00C80D08"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</w:t>
            </w:r>
            <w:r w:rsidR="00C80D08" w:rsidRPr="00C80D08">
              <w:rPr>
                <w:rFonts w:ascii="仿宋_GB2312" w:eastAsia="仿宋_GB2312" w:hAnsi="宋体" w:cs="Times New Roman" w:hint="eastAsia"/>
                <w:b/>
                <w:spacing w:val="-12"/>
                <w:sz w:val="28"/>
                <w:szCs w:val="28"/>
              </w:rPr>
              <w:t>规范</w:t>
            </w:r>
            <w:r w:rsidR="00C80D08" w:rsidRPr="00C80D08"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情况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D08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</w:t>
            </w:r>
            <w:r w:rsidR="00C80D08">
              <w:rPr>
                <w:rFonts w:ascii="仿宋_GB2312" w:eastAsia="仿宋_GB2312" w:hAnsi="宋体" w:cs="Times New Roman" w:hint="eastAsia"/>
                <w:sz w:val="24"/>
                <w:szCs w:val="24"/>
              </w:rPr>
              <w:t>教师有批阅，成绩与实验（上机、实践）成绩单一致；</w:t>
            </w:r>
          </w:p>
          <w:p w:rsidR="00FC2DB2" w:rsidRPr="00996CB3" w:rsidRDefault="00C80D08" w:rsidP="00C80D08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2.教师评分与学生实验（上机、实践）报告质量匹配。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6CB3" w:rsidRPr="00996CB3" w:rsidTr="00FC2DB2">
        <w:trPr>
          <w:trHeight w:val="495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C80D08" w:rsidRDefault="009C51DA" w:rsidP="00FC2DB2">
            <w:pPr>
              <w:spacing w:line="440" w:lineRule="exact"/>
              <w:jc w:val="righ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C51DA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基本评价：合格（  ）基本合格（ ）不合格（ ）检查人（签字）：     20  年  月  日</w:t>
            </w:r>
            <w:bookmarkStart w:id="0" w:name="_GoBack"/>
            <w:bookmarkEnd w:id="0"/>
          </w:p>
        </w:tc>
      </w:tr>
      <w:tr w:rsidR="00996CB3" w:rsidRPr="00996CB3" w:rsidTr="00FC2DB2">
        <w:trPr>
          <w:trHeight w:val="771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整改情况：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B1B51" w:rsidRPr="00996CB3" w:rsidRDefault="003B1B51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wordWrap w:val="0"/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996CB3" w:rsidRPr="00996CB3" w:rsidTr="003705DC">
        <w:trPr>
          <w:trHeight w:val="771"/>
          <w:jc w:val="center"/>
        </w:trPr>
        <w:tc>
          <w:tcPr>
            <w:tcW w:w="108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复查情况：</w:t>
            </w:r>
          </w:p>
          <w:p w:rsidR="003B1B51" w:rsidRDefault="003B1B51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Pr="00996CB3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745FD1" w:rsidRPr="00996CB3" w:rsidRDefault="00745FD1" w:rsidP="00745FD1">
      <w:pPr>
        <w:rPr>
          <w:rFonts w:asciiTheme="minorEastAsia" w:hAnsiTheme="minorEastAsia"/>
          <w:sz w:val="28"/>
          <w:szCs w:val="28"/>
        </w:rPr>
      </w:pPr>
    </w:p>
    <w:sectPr w:rsidR="00745FD1" w:rsidRPr="0099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0F" w:rsidRDefault="00B9430F" w:rsidP="001D029B">
      <w:r>
        <w:separator/>
      </w:r>
    </w:p>
  </w:endnote>
  <w:endnote w:type="continuationSeparator" w:id="0">
    <w:p w:rsidR="00B9430F" w:rsidRDefault="00B9430F" w:rsidP="001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0F" w:rsidRDefault="00B9430F" w:rsidP="001D029B">
      <w:r>
        <w:separator/>
      </w:r>
    </w:p>
  </w:footnote>
  <w:footnote w:type="continuationSeparator" w:id="0">
    <w:p w:rsidR="00B9430F" w:rsidRDefault="00B9430F" w:rsidP="001D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D1"/>
    <w:rsid w:val="001D029B"/>
    <w:rsid w:val="00236886"/>
    <w:rsid w:val="002E5415"/>
    <w:rsid w:val="003A10BE"/>
    <w:rsid w:val="003B1B51"/>
    <w:rsid w:val="004B7A9C"/>
    <w:rsid w:val="004F5EEB"/>
    <w:rsid w:val="005569EF"/>
    <w:rsid w:val="006706F4"/>
    <w:rsid w:val="00671A10"/>
    <w:rsid w:val="00745FD1"/>
    <w:rsid w:val="007C2CDD"/>
    <w:rsid w:val="008E622C"/>
    <w:rsid w:val="00996CB3"/>
    <w:rsid w:val="009C51DA"/>
    <w:rsid w:val="00B847A1"/>
    <w:rsid w:val="00B9430F"/>
    <w:rsid w:val="00C644E5"/>
    <w:rsid w:val="00C80D08"/>
    <w:rsid w:val="00D52EEF"/>
    <w:rsid w:val="00F625D1"/>
    <w:rsid w:val="00F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  <w:style w:type="paragraph" w:styleId="a6">
    <w:name w:val="List Paragraph"/>
    <w:basedOn w:val="a"/>
    <w:uiPriority w:val="34"/>
    <w:qFormat/>
    <w:rsid w:val="00C80D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  <w:style w:type="paragraph" w:styleId="a6">
    <w:name w:val="List Paragraph"/>
    <w:basedOn w:val="a"/>
    <w:uiPriority w:val="34"/>
    <w:qFormat/>
    <w:rsid w:val="00C80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2021-07-01T10:08:00Z</cp:lastPrinted>
  <dcterms:created xsi:type="dcterms:W3CDTF">2021-02-25T03:28:00Z</dcterms:created>
  <dcterms:modified xsi:type="dcterms:W3CDTF">2021-07-01T10:08:00Z</dcterms:modified>
</cp:coreProperties>
</file>