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pacing w:before="35"/>
        <w:ind w:left="961"/>
        <w:rPr>
          <w:rFonts w:hint="eastAsia" w:ascii="仿宋_GB2312" w:eastAsia="仿宋_GB2312"/>
        </w:rPr>
      </w:pPr>
      <w:bookmarkStart w:id="0" w:name="_GoBack"/>
      <w:bookmarkEnd w:id="0"/>
      <w:r>
        <w:rPr>
          <w:rFonts w:hint="eastAsia" w:ascii="仿宋_GB2312" w:eastAsia="仿宋_GB2312"/>
          <w:spacing w:val="-30"/>
        </w:rPr>
        <w:t xml:space="preserve">附件 </w:t>
      </w:r>
      <w:r>
        <w:rPr>
          <w:rFonts w:hint="eastAsia" w:ascii="仿宋_GB2312" w:eastAsia="仿宋_GB2312"/>
        </w:rPr>
        <w:t>1-1：（参赛选手提交材料封面模板）</w:t>
      </w:r>
    </w:p>
    <w:p>
      <w:pPr>
        <w:pStyle w:val="4"/>
        <w:rPr>
          <w:rFonts w:ascii="仿宋_GB2312"/>
        </w:rPr>
      </w:pPr>
    </w:p>
    <w:p>
      <w:pPr>
        <w:pStyle w:val="4"/>
        <w:rPr>
          <w:rFonts w:ascii="仿宋_GB2312"/>
        </w:rPr>
      </w:pPr>
    </w:p>
    <w:p>
      <w:pPr>
        <w:pStyle w:val="4"/>
        <w:rPr>
          <w:rFonts w:ascii="仿宋_GB2312"/>
          <w:sz w:val="38"/>
        </w:rPr>
      </w:pPr>
    </w:p>
    <w:p>
      <w:pPr>
        <w:pStyle w:val="2"/>
        <w:spacing w:line="184" w:lineRule="auto"/>
        <w:ind w:left="3892" w:right="1473"/>
      </w:pPr>
      <w:r>
        <w:rPr>
          <w:rFonts w:hint="eastAsia"/>
          <w:spacing w:val="-1"/>
          <w:lang w:val="en-US" w:eastAsia="zh-CN"/>
        </w:rPr>
        <w:t>武昌首义学院</w:t>
      </w:r>
      <w:r>
        <w:rPr>
          <w:spacing w:val="-1"/>
        </w:rPr>
        <w:t>青年教师教学竞赛</w:t>
      </w:r>
      <w:r>
        <w:t>参赛课程汇编本</w:t>
      </w:r>
    </w:p>
    <w:p>
      <w:pPr>
        <w:pStyle w:val="4"/>
        <w:spacing w:before="12"/>
        <w:rPr>
          <w:rFonts w:ascii="方正小标宋简体"/>
          <w:sz w:val="38"/>
        </w:rPr>
      </w:pPr>
    </w:p>
    <w:p>
      <w:pPr>
        <w:pStyle w:val="4"/>
        <w:ind w:left="1686"/>
        <w:rPr>
          <w:rFonts w:hint="eastAsia" w:ascii="仿宋_GB2312" w:eastAsia="仿宋_GB2312"/>
        </w:rPr>
      </w:pPr>
      <w:r>
        <w:rPr>
          <w:rFonts w:hint="eastAsia" w:ascii="仿宋_GB2312" w:eastAsia="仿宋_GB2312"/>
        </w:rPr>
        <w:t>课程名称:</w:t>
      </w:r>
    </w:p>
    <w:p>
      <w:pPr>
        <w:pStyle w:val="4"/>
        <w:rPr>
          <w:rFonts w:ascii="仿宋_GB2312"/>
        </w:rPr>
      </w:pPr>
    </w:p>
    <w:p>
      <w:pPr>
        <w:pStyle w:val="4"/>
        <w:spacing w:before="8"/>
        <w:rPr>
          <w:rFonts w:ascii="仿宋_GB2312"/>
          <w:sz w:val="29"/>
        </w:rPr>
      </w:pPr>
    </w:p>
    <w:p>
      <w:pPr>
        <w:pStyle w:val="4"/>
        <w:tabs>
          <w:tab w:val="left" w:pos="3519"/>
          <w:tab w:val="left" w:pos="5281"/>
          <w:tab w:val="left" w:pos="5761"/>
          <w:tab w:val="left" w:pos="7359"/>
          <w:tab w:val="left" w:pos="9279"/>
        </w:tabs>
        <w:spacing w:before="1" w:line="350" w:lineRule="auto"/>
        <w:ind w:left="3520" w:right="984" w:hanging="1760"/>
        <w:rPr>
          <w:rFonts w:hint="eastAsia" w:ascii="仿宋_GB2312" w:eastAsia="仿宋_GB2312"/>
        </w:rPr>
      </w:pPr>
      <w:r>
        <w:rPr>
          <w:rFonts w:hint="eastAsia" w:ascii="仿宋_GB2312" w:eastAsia="仿宋_GB2312"/>
          <w:lang w:val="en-US" w:eastAsia="zh-CN"/>
        </w:rPr>
        <w:t>课程类</w:t>
      </w:r>
      <w:r>
        <w:rPr>
          <w:rFonts w:hint="eastAsia" w:ascii="仿宋_GB2312" w:eastAsia="仿宋_GB2312"/>
        </w:rPr>
        <w:t>别:</w:t>
      </w:r>
      <w:r>
        <w:rPr>
          <w:rFonts w:hint="eastAsia" w:ascii="仿宋_GB2312" w:eastAsia="仿宋_GB2312"/>
        </w:rPr>
        <w:tab/>
      </w:r>
      <w:r>
        <w:rPr>
          <w:rFonts w:hint="eastAsia" w:ascii="仿宋_GB2312" w:eastAsia="仿宋_GB2312"/>
        </w:rPr>
        <w:t>思政</w:t>
      </w:r>
      <w:r>
        <w:rPr>
          <w:rFonts w:hint="eastAsia" w:ascii="仿宋_GB2312" w:eastAsia="仿宋_GB2312"/>
          <w:lang w:val="en-US" w:eastAsia="zh-CN"/>
        </w:rPr>
        <w:t>类</w:t>
      </w:r>
      <w:r>
        <w:rPr>
          <w:rFonts w:hint="eastAsia" w:ascii="仿宋_GB2312" w:eastAsia="仿宋_GB2312"/>
        </w:rPr>
        <w:t>（</w:t>
      </w:r>
      <w:r>
        <w:rPr>
          <w:rFonts w:hint="eastAsia" w:ascii="仿宋_GB2312" w:eastAsia="仿宋_GB2312"/>
        </w:rPr>
        <w:tab/>
      </w:r>
      <w:r>
        <w:rPr>
          <w:rFonts w:hint="eastAsia" w:ascii="仿宋_GB2312" w:eastAsia="仿宋_GB2312"/>
        </w:rPr>
        <w:t>）</w:t>
      </w:r>
      <w:r>
        <w:rPr>
          <w:rFonts w:hint="eastAsia" w:ascii="仿宋_GB2312" w:eastAsia="仿宋_GB2312"/>
          <w:spacing w:val="-1"/>
        </w:rPr>
        <w:t xml:space="preserve"> </w:t>
      </w:r>
      <w:r>
        <w:rPr>
          <w:rFonts w:hint="eastAsia" w:ascii="仿宋_GB2312" w:eastAsia="仿宋_GB2312"/>
        </w:rPr>
        <w:t>文史</w:t>
      </w:r>
      <w:r>
        <w:rPr>
          <w:rFonts w:hint="eastAsia" w:ascii="仿宋_GB2312" w:eastAsia="仿宋_GB2312"/>
          <w:lang w:val="en-US" w:eastAsia="zh-CN"/>
        </w:rPr>
        <w:t>类</w:t>
      </w:r>
      <w:r>
        <w:rPr>
          <w:rFonts w:hint="eastAsia" w:ascii="仿宋_GB2312" w:eastAsia="仿宋_GB2312"/>
        </w:rPr>
        <w:t>(</w:t>
      </w:r>
      <w:r>
        <w:rPr>
          <w:rFonts w:hint="eastAsia" w:ascii="仿宋_GB2312" w:eastAsia="仿宋_GB2312"/>
        </w:rPr>
        <w:tab/>
      </w:r>
      <w:r>
        <w:rPr>
          <w:rFonts w:hint="eastAsia" w:ascii="仿宋_GB2312" w:eastAsia="仿宋_GB2312"/>
        </w:rPr>
        <w:t>)</w:t>
      </w:r>
      <w:r>
        <w:rPr>
          <w:rFonts w:hint="eastAsia" w:ascii="仿宋_GB2312" w:eastAsia="仿宋_GB2312"/>
          <w:spacing w:val="2"/>
        </w:rPr>
        <w:t xml:space="preserve"> </w:t>
      </w:r>
      <w:r>
        <w:rPr>
          <w:rFonts w:hint="eastAsia" w:ascii="仿宋_GB2312" w:eastAsia="仿宋_GB2312"/>
        </w:rPr>
        <w:t>理科</w:t>
      </w:r>
      <w:r>
        <w:rPr>
          <w:rFonts w:hint="eastAsia" w:ascii="仿宋_GB2312" w:eastAsia="仿宋_GB2312"/>
          <w:lang w:val="en-US" w:eastAsia="zh-CN"/>
        </w:rPr>
        <w:t>类</w:t>
      </w:r>
      <w:r>
        <w:rPr>
          <w:rFonts w:hint="eastAsia" w:ascii="仿宋_GB2312" w:eastAsia="仿宋_GB2312"/>
        </w:rPr>
        <w:t>(</w:t>
      </w:r>
      <w:r>
        <w:rPr>
          <w:rFonts w:hint="eastAsia" w:ascii="仿宋_GB2312" w:eastAsia="仿宋_GB2312"/>
        </w:rPr>
        <w:tab/>
      </w:r>
      <w:r>
        <w:rPr>
          <w:rFonts w:hint="eastAsia" w:ascii="仿宋_GB2312" w:eastAsia="仿宋_GB2312"/>
          <w:spacing w:val="-17"/>
        </w:rPr>
        <w:t xml:space="preserve">) </w:t>
      </w:r>
      <w:r>
        <w:rPr>
          <w:rFonts w:hint="eastAsia" w:ascii="仿宋_GB2312" w:eastAsia="仿宋_GB2312"/>
        </w:rPr>
        <w:t>工科</w:t>
      </w:r>
      <w:r>
        <w:rPr>
          <w:rFonts w:hint="eastAsia" w:ascii="仿宋_GB2312" w:eastAsia="仿宋_GB2312"/>
          <w:lang w:val="en-US" w:eastAsia="zh-CN"/>
        </w:rPr>
        <w:t>类</w:t>
      </w:r>
      <w:r>
        <w:rPr>
          <w:rFonts w:hint="eastAsia" w:ascii="仿宋_GB2312" w:eastAsia="仿宋_GB2312"/>
        </w:rPr>
        <w:t xml:space="preserve"> (</w:t>
      </w:r>
      <w:r>
        <w:rPr>
          <w:rFonts w:hint="eastAsia" w:ascii="仿宋_GB2312" w:eastAsia="仿宋_GB2312"/>
        </w:rPr>
        <w:tab/>
      </w:r>
      <w:r>
        <w:rPr>
          <w:rFonts w:hint="eastAsia" w:ascii="仿宋_GB2312" w:eastAsia="仿宋_GB2312"/>
        </w:rPr>
        <w:t>)</w:t>
      </w:r>
      <w:r>
        <w:rPr>
          <w:rFonts w:hint="eastAsia" w:ascii="仿宋_GB2312" w:eastAsia="仿宋_GB2312"/>
        </w:rPr>
        <w:tab/>
      </w:r>
      <w:r>
        <w:rPr>
          <w:rFonts w:hint="eastAsia" w:ascii="仿宋_GB2312" w:eastAsia="仿宋_GB2312"/>
        </w:rPr>
        <w:t>外语</w:t>
      </w:r>
      <w:r>
        <w:rPr>
          <w:rFonts w:hint="eastAsia" w:ascii="仿宋_GB2312" w:eastAsia="仿宋_GB2312"/>
          <w:lang w:val="en-US" w:eastAsia="zh-CN"/>
        </w:rPr>
        <w:t>类</w:t>
      </w:r>
      <w:r>
        <w:rPr>
          <w:rFonts w:hint="eastAsia" w:ascii="仿宋_GB2312" w:eastAsia="仿宋_GB2312"/>
        </w:rPr>
        <w:t>(</w:t>
      </w:r>
      <w:r>
        <w:rPr>
          <w:rFonts w:hint="eastAsia" w:ascii="仿宋_GB2312" w:eastAsia="仿宋_GB2312"/>
        </w:rPr>
        <w:tab/>
      </w:r>
      <w:r>
        <w:rPr>
          <w:rFonts w:hint="eastAsia" w:ascii="仿宋_GB2312" w:eastAsia="仿宋_GB2312"/>
        </w:rPr>
        <w:t>)</w:t>
      </w:r>
    </w:p>
    <w:p>
      <w:pPr>
        <w:pStyle w:val="4"/>
        <w:rPr>
          <w:rFonts w:ascii="仿宋_GB2312"/>
          <w:sz w:val="47"/>
        </w:rPr>
      </w:pPr>
    </w:p>
    <w:p>
      <w:pPr>
        <w:pStyle w:val="4"/>
        <w:ind w:left="1760"/>
        <w:rPr>
          <w:rFonts w:hint="eastAsia" w:ascii="仿宋_GB2312" w:eastAsia="仿宋_GB2312"/>
        </w:rPr>
      </w:pPr>
      <w:r>
        <w:rPr>
          <w:rFonts w:hint="eastAsia" w:ascii="仿宋_GB2312" w:eastAsia="仿宋_GB2312"/>
        </w:rPr>
        <w:t>参赛选手编号： （该处由</w:t>
      </w:r>
      <w:r>
        <w:rPr>
          <w:rFonts w:hint="eastAsia" w:ascii="仿宋_GB2312" w:eastAsia="仿宋_GB2312"/>
          <w:lang w:val="en-US" w:eastAsia="zh-CN"/>
        </w:rPr>
        <w:t>教务处</w:t>
      </w:r>
      <w:r>
        <w:rPr>
          <w:rFonts w:hint="eastAsia" w:ascii="仿宋_GB2312" w:eastAsia="仿宋_GB2312"/>
        </w:rPr>
        <w:t>填写）</w:t>
      </w:r>
    </w:p>
    <w:p>
      <w:pPr>
        <w:pStyle w:val="4"/>
        <w:rPr>
          <w:rFonts w:ascii="仿宋_GB2312"/>
        </w:rPr>
      </w:pPr>
    </w:p>
    <w:p>
      <w:pPr>
        <w:pStyle w:val="4"/>
        <w:spacing w:before="8"/>
        <w:rPr>
          <w:rFonts w:ascii="仿宋_GB2312"/>
          <w:sz w:val="29"/>
        </w:rPr>
      </w:pPr>
    </w:p>
    <w:p>
      <w:pPr>
        <w:pStyle w:val="4"/>
        <w:spacing w:before="1"/>
        <w:ind w:left="1820"/>
        <w:rPr>
          <w:rFonts w:hint="eastAsia" w:ascii="仿宋_GB2312" w:eastAsia="仿宋_GB2312"/>
        </w:rPr>
      </w:pPr>
      <w:r>
        <w:rPr>
          <w:rFonts w:hint="eastAsia" w:ascii="仿宋_GB2312" w:eastAsia="仿宋_GB2312"/>
        </w:rPr>
        <w:t>内容：1.教学大纲</w:t>
      </w:r>
    </w:p>
    <w:p>
      <w:pPr>
        <w:pStyle w:val="9"/>
        <w:numPr>
          <w:ilvl w:val="1"/>
          <w:numId w:val="1"/>
        </w:numPr>
        <w:tabs>
          <w:tab w:val="left" w:pos="3062"/>
        </w:tabs>
        <w:spacing w:before="190" w:after="0" w:line="240" w:lineRule="auto"/>
        <w:ind w:left="3061" w:right="0" w:hanging="342"/>
        <w:jc w:val="left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教学设计</w:t>
      </w:r>
    </w:p>
    <w:p>
      <w:pPr>
        <w:pStyle w:val="9"/>
        <w:numPr>
          <w:ilvl w:val="1"/>
          <w:numId w:val="1"/>
        </w:numPr>
        <w:tabs>
          <w:tab w:val="left" w:pos="3062"/>
        </w:tabs>
        <w:spacing w:before="190" w:after="0" w:line="350" w:lineRule="auto"/>
        <w:ind w:left="2720" w:right="5442" w:firstLine="0"/>
        <w:jc w:val="left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pacing w:val="-3"/>
          <w:sz w:val="32"/>
        </w:rPr>
        <w:t>教学节段目录</w:t>
      </w:r>
      <w:r>
        <w:rPr>
          <w:rFonts w:hint="eastAsia" w:ascii="仿宋_GB2312" w:eastAsia="仿宋_GB2312"/>
          <w:sz w:val="32"/>
        </w:rPr>
        <w:t>4</w:t>
      </w:r>
      <w:r>
        <w:rPr>
          <w:rFonts w:hint="eastAsia" w:ascii="仿宋_GB2312" w:eastAsia="仿宋_GB2312"/>
          <w:spacing w:val="-20"/>
          <w:sz w:val="32"/>
        </w:rPr>
        <w:t xml:space="preserve">.教学 </w:t>
      </w:r>
      <w:r>
        <w:rPr>
          <w:rFonts w:hint="eastAsia" w:ascii="仿宋_GB2312" w:eastAsia="仿宋_GB2312"/>
          <w:sz w:val="32"/>
        </w:rPr>
        <w:t>PPT</w:t>
      </w:r>
    </w:p>
    <w:p>
      <w:pPr>
        <w:spacing w:after="0" w:line="350" w:lineRule="auto"/>
        <w:jc w:val="left"/>
        <w:rPr>
          <w:rFonts w:hint="eastAsia" w:ascii="仿宋_GB2312" w:eastAsia="仿宋_GB2312"/>
          <w:sz w:val="32"/>
        </w:rPr>
        <w:sectPr>
          <w:footerReference r:id="rId3" w:type="default"/>
          <w:footerReference r:id="rId4" w:type="even"/>
          <w:pgSz w:w="11910" w:h="16840"/>
          <w:pgMar w:top="1240" w:right="740" w:bottom="1160" w:left="740" w:header="0" w:footer="971" w:gutter="0"/>
          <w:cols w:space="720" w:num="1"/>
        </w:sectPr>
      </w:pPr>
    </w:p>
    <w:p>
      <w:pPr>
        <w:pStyle w:val="4"/>
        <w:spacing w:before="35"/>
        <w:ind w:left="961"/>
        <w:rPr>
          <w:rFonts w:hint="eastAsia" w:ascii="仿宋_GB2312" w:eastAsia="仿宋_GB2312"/>
        </w:rPr>
      </w:pPr>
      <w:r>
        <w:rPr>
          <w:rFonts w:hint="eastAsia" w:ascii="仿宋_GB2312" w:eastAsia="仿宋_GB2312"/>
          <w:spacing w:val="-27"/>
        </w:rPr>
        <w:t xml:space="preserve">附件 </w:t>
      </w:r>
      <w:r>
        <w:rPr>
          <w:rFonts w:hint="eastAsia" w:ascii="仿宋_GB2312" w:eastAsia="仿宋_GB2312"/>
          <w:spacing w:val="-5"/>
        </w:rPr>
        <w:t>1-2：</w:t>
      </w:r>
    </w:p>
    <w:p>
      <w:pPr>
        <w:pStyle w:val="2"/>
        <w:spacing w:before="431" w:line="670" w:lineRule="exact"/>
        <w:ind w:left="492" w:right="0" w:firstLine="0"/>
      </w:pPr>
      <w:r>
        <w:br w:type="column"/>
      </w:r>
      <w:r>
        <w:t>教学节段目录（范例）</w:t>
      </w:r>
    </w:p>
    <w:p>
      <w:pPr>
        <w:spacing w:after="0" w:line="670" w:lineRule="exact"/>
        <w:sectPr>
          <w:pgSz w:w="11910" w:h="16840"/>
          <w:pgMar w:top="1240" w:right="740" w:bottom="1160" w:left="740" w:header="0" w:footer="971" w:gutter="0"/>
          <w:cols w:equalWidth="0" w:num="2">
            <w:col w:w="2481" w:space="40"/>
            <w:col w:w="7909"/>
          </w:cols>
        </w:sectPr>
      </w:pPr>
    </w:p>
    <w:p>
      <w:pPr>
        <w:spacing w:before="0" w:line="284" w:lineRule="exact"/>
        <w:ind w:left="961" w:right="0" w:firstLine="0"/>
        <w:jc w:val="left"/>
        <w:rPr>
          <w:rFonts w:hint="eastAsia" w:ascii="宋体" w:eastAsia="宋体"/>
          <w:sz w:val="24"/>
        </w:rPr>
      </w:pPr>
      <w:r>
        <w:rPr>
          <w:rFonts w:hint="eastAsia" w:ascii="宋体" w:eastAsia="宋体"/>
          <w:sz w:val="24"/>
        </w:rPr>
        <w:t xml:space="preserve">《医学遗传学》教学大纲中基本教学内容共 </w:t>
      </w:r>
      <w:r>
        <w:rPr>
          <w:rFonts w:ascii="Times New Roman" w:eastAsia="Times New Roman"/>
          <w:b/>
          <w:sz w:val="24"/>
        </w:rPr>
        <w:t xml:space="preserve">14 </w:t>
      </w:r>
      <w:r>
        <w:rPr>
          <w:rFonts w:hint="eastAsia" w:ascii="宋体" w:eastAsia="宋体"/>
          <w:sz w:val="24"/>
        </w:rPr>
        <w:t xml:space="preserve">章，此次教学设计的 </w:t>
      </w:r>
      <w:r>
        <w:rPr>
          <w:rFonts w:ascii="Times New Roman" w:eastAsia="Times New Roman"/>
          <w:b/>
          <w:sz w:val="24"/>
        </w:rPr>
        <w:t xml:space="preserve">20 </w:t>
      </w:r>
      <w:r>
        <w:rPr>
          <w:rFonts w:hint="eastAsia" w:ascii="宋体" w:eastAsia="宋体"/>
          <w:sz w:val="24"/>
        </w:rPr>
        <w:t>个</w:t>
      </w:r>
    </w:p>
    <w:p>
      <w:pPr>
        <w:spacing w:before="158"/>
        <w:ind w:left="961" w:right="0" w:firstLine="0"/>
        <w:jc w:val="left"/>
        <w:rPr>
          <w:rFonts w:hint="eastAsia" w:ascii="宋体" w:eastAsia="宋体"/>
          <w:sz w:val="24"/>
        </w:rPr>
      </w:pPr>
      <w:r>
        <w:rPr>
          <w:rFonts w:hint="eastAsia" w:ascii="宋体" w:eastAsia="宋体"/>
          <w:sz w:val="24"/>
        </w:rPr>
        <w:t xml:space="preserve">节段分别选自第 </w:t>
      </w:r>
      <w:r>
        <w:rPr>
          <w:rFonts w:ascii="Times New Roman" w:eastAsia="Times New Roman"/>
          <w:b/>
          <w:sz w:val="24"/>
        </w:rPr>
        <w:t xml:space="preserve">1-14  </w:t>
      </w:r>
      <w:r>
        <w:rPr>
          <w:rFonts w:hint="eastAsia" w:ascii="宋体" w:eastAsia="宋体"/>
          <w:sz w:val="24"/>
        </w:rPr>
        <w:t>章。</w:t>
      </w:r>
    </w:p>
    <w:p>
      <w:pPr>
        <w:pStyle w:val="9"/>
        <w:numPr>
          <w:ilvl w:val="0"/>
          <w:numId w:val="2"/>
        </w:numPr>
        <w:tabs>
          <w:tab w:val="left" w:pos="1262"/>
          <w:tab w:val="right" w:leader="dot" w:pos="9181"/>
        </w:tabs>
        <w:spacing w:before="160" w:after="0" w:line="240" w:lineRule="auto"/>
        <w:ind w:left="1261" w:right="0" w:hanging="301"/>
        <w:jc w:val="left"/>
        <w:rPr>
          <w:rFonts w:ascii="Times New Roman" w:eastAsia="Times New Roman"/>
          <w:sz w:val="24"/>
        </w:rPr>
      </w:pPr>
      <w:r>
        <w:rPr>
          <w:rFonts w:hint="eastAsia" w:ascii="宋体" w:eastAsia="宋体"/>
          <w:sz w:val="24"/>
        </w:rPr>
        <w:t>人类遗传病的概述</w:t>
      </w:r>
      <w:r>
        <w:rPr>
          <w:rFonts w:hint="eastAsia" w:ascii="宋体" w:eastAsia="宋体"/>
          <w:sz w:val="24"/>
        </w:rPr>
        <w:tab/>
      </w:r>
      <w:r>
        <w:rPr>
          <w:rFonts w:ascii="Times New Roman" w:eastAsia="Times New Roman"/>
          <w:sz w:val="24"/>
        </w:rPr>
        <w:t>02</w:t>
      </w:r>
    </w:p>
    <w:p>
      <w:pPr>
        <w:spacing w:before="158"/>
        <w:ind w:left="961" w:right="0" w:firstLine="0"/>
        <w:jc w:val="left"/>
        <w:rPr>
          <w:rFonts w:hint="eastAsia" w:ascii="宋体" w:eastAsia="宋体"/>
          <w:sz w:val="24"/>
        </w:rPr>
      </w:pPr>
      <w:r>
        <w:rPr>
          <w:rFonts w:hint="eastAsia" w:ascii="宋体" w:eastAsia="宋体"/>
          <w:sz w:val="24"/>
        </w:rPr>
        <w:t>选自第一章：绪论</w:t>
      </w:r>
      <w:r>
        <w:rPr>
          <w:rFonts w:ascii="Times New Roman" w:eastAsia="Times New Roman"/>
          <w:sz w:val="24"/>
        </w:rPr>
        <w:t>/</w:t>
      </w:r>
      <w:r>
        <w:rPr>
          <w:rFonts w:ascii="Times New Roman" w:eastAsia="Times New Roman"/>
          <w:spacing w:val="58"/>
          <w:sz w:val="24"/>
        </w:rPr>
        <w:t xml:space="preserve"> </w:t>
      </w:r>
      <w:r>
        <w:rPr>
          <w:rFonts w:hint="eastAsia" w:ascii="宋体" w:eastAsia="宋体"/>
          <w:sz w:val="24"/>
        </w:rPr>
        <w:t>第三节：遗传性疾病概述</w:t>
      </w:r>
    </w:p>
    <w:p>
      <w:pPr>
        <w:pStyle w:val="9"/>
        <w:numPr>
          <w:ilvl w:val="0"/>
          <w:numId w:val="2"/>
        </w:numPr>
        <w:tabs>
          <w:tab w:val="left" w:pos="1202"/>
          <w:tab w:val="right" w:leader="dot" w:pos="9174"/>
        </w:tabs>
        <w:spacing w:before="161" w:after="0" w:line="240" w:lineRule="auto"/>
        <w:ind w:left="1201" w:right="0" w:hanging="241"/>
        <w:jc w:val="left"/>
        <w:rPr>
          <w:rFonts w:ascii="Times New Roman" w:eastAsia="Times New Roman"/>
          <w:sz w:val="24"/>
        </w:rPr>
      </w:pPr>
      <w:r>
        <w:rPr>
          <w:rFonts w:ascii="Times New Roman" w:eastAsia="Times New Roman"/>
          <w:sz w:val="24"/>
        </w:rPr>
        <w:t>X</w:t>
      </w:r>
      <w:r>
        <w:rPr>
          <w:rFonts w:ascii="Times New Roman" w:eastAsia="Times New Roman"/>
          <w:spacing w:val="59"/>
          <w:sz w:val="24"/>
        </w:rPr>
        <w:t xml:space="preserve"> </w:t>
      </w:r>
      <w:r>
        <w:rPr>
          <w:rFonts w:hint="eastAsia" w:ascii="宋体" w:eastAsia="宋体"/>
          <w:sz w:val="24"/>
        </w:rPr>
        <w:t>染色质的失活</w:t>
      </w:r>
      <w:r>
        <w:rPr>
          <w:rFonts w:hint="eastAsia" w:ascii="宋体" w:eastAsia="宋体"/>
          <w:sz w:val="24"/>
        </w:rPr>
        <w:tab/>
      </w:r>
      <w:r>
        <w:rPr>
          <w:rFonts w:ascii="Times New Roman" w:eastAsia="Times New Roman"/>
          <w:sz w:val="24"/>
        </w:rPr>
        <w:t>06</w:t>
      </w:r>
    </w:p>
    <w:p>
      <w:pPr>
        <w:spacing w:before="158"/>
        <w:ind w:left="961" w:right="0" w:firstLine="0"/>
        <w:jc w:val="left"/>
        <w:rPr>
          <w:rFonts w:hint="eastAsia" w:ascii="宋体" w:eastAsia="宋体"/>
          <w:sz w:val="24"/>
        </w:rPr>
      </w:pPr>
      <w:r>
        <w:rPr>
          <w:rFonts w:hint="eastAsia" w:ascii="宋体" w:eastAsia="宋体"/>
          <w:sz w:val="24"/>
        </w:rPr>
        <w:t>选自第二章：遗传的细胞基础</w:t>
      </w:r>
      <w:r>
        <w:rPr>
          <w:rFonts w:ascii="Times New Roman" w:eastAsia="Times New Roman"/>
          <w:sz w:val="24"/>
        </w:rPr>
        <w:t>/</w:t>
      </w:r>
      <w:r>
        <w:rPr>
          <w:rFonts w:ascii="Times New Roman" w:eastAsia="Times New Roman"/>
          <w:spacing w:val="58"/>
          <w:sz w:val="24"/>
        </w:rPr>
        <w:t xml:space="preserve"> </w:t>
      </w:r>
      <w:r>
        <w:rPr>
          <w:rFonts w:hint="eastAsia" w:ascii="宋体" w:eastAsia="宋体"/>
          <w:sz w:val="24"/>
        </w:rPr>
        <w:t>第二节：性染色质</w:t>
      </w:r>
    </w:p>
    <w:p>
      <w:pPr>
        <w:pStyle w:val="9"/>
        <w:numPr>
          <w:ilvl w:val="0"/>
          <w:numId w:val="2"/>
        </w:numPr>
        <w:tabs>
          <w:tab w:val="left" w:pos="1262"/>
          <w:tab w:val="right" w:leader="dot" w:pos="9181"/>
        </w:tabs>
        <w:spacing w:before="161" w:after="0" w:line="240" w:lineRule="auto"/>
        <w:ind w:left="1261" w:right="0" w:hanging="301"/>
        <w:jc w:val="left"/>
        <w:rPr>
          <w:rFonts w:ascii="Times New Roman" w:eastAsia="Times New Roman"/>
          <w:sz w:val="24"/>
        </w:rPr>
      </w:pPr>
      <w:r>
        <w:rPr>
          <w:rFonts w:hint="eastAsia" w:ascii="宋体" w:eastAsia="宋体"/>
          <w:sz w:val="24"/>
        </w:rPr>
        <w:t>决定人类性别的机制</w:t>
      </w:r>
      <w:r>
        <w:rPr>
          <w:rFonts w:hint="eastAsia" w:ascii="宋体" w:eastAsia="宋体"/>
          <w:sz w:val="24"/>
        </w:rPr>
        <w:tab/>
      </w:r>
      <w:r>
        <w:rPr>
          <w:rFonts w:ascii="Times New Roman" w:eastAsia="Times New Roman"/>
          <w:sz w:val="24"/>
        </w:rPr>
        <w:t>10</w:t>
      </w:r>
    </w:p>
    <w:p>
      <w:pPr>
        <w:spacing w:before="160"/>
        <w:ind w:left="961" w:right="0" w:firstLine="0"/>
        <w:jc w:val="left"/>
        <w:rPr>
          <w:rFonts w:hint="eastAsia" w:ascii="宋体" w:eastAsia="宋体"/>
          <w:sz w:val="24"/>
        </w:rPr>
      </w:pPr>
      <w:r>
        <w:rPr>
          <w:rFonts w:hint="eastAsia" w:ascii="宋体" w:eastAsia="宋体"/>
          <w:sz w:val="24"/>
        </w:rPr>
        <w:t>选自第二章：遗传的细胞基础</w:t>
      </w:r>
      <w:r>
        <w:rPr>
          <w:rFonts w:ascii="Times New Roman" w:eastAsia="Times New Roman"/>
          <w:sz w:val="24"/>
        </w:rPr>
        <w:t>/</w:t>
      </w:r>
      <w:r>
        <w:rPr>
          <w:rFonts w:ascii="Times New Roman" w:eastAsia="Times New Roman"/>
          <w:spacing w:val="58"/>
          <w:sz w:val="24"/>
        </w:rPr>
        <w:t xml:space="preserve"> </w:t>
      </w:r>
      <w:r>
        <w:rPr>
          <w:rFonts w:hint="eastAsia" w:ascii="宋体" w:eastAsia="宋体"/>
          <w:sz w:val="24"/>
        </w:rPr>
        <w:t>第三节：人类性别决定的染色体机制</w:t>
      </w:r>
    </w:p>
    <w:p>
      <w:pPr>
        <w:pStyle w:val="9"/>
        <w:numPr>
          <w:ilvl w:val="0"/>
          <w:numId w:val="2"/>
        </w:numPr>
        <w:tabs>
          <w:tab w:val="left" w:pos="1262"/>
          <w:tab w:val="right" w:leader="dot" w:pos="9181"/>
        </w:tabs>
        <w:spacing w:before="158" w:after="0" w:line="240" w:lineRule="auto"/>
        <w:ind w:left="1261" w:right="0" w:hanging="301"/>
        <w:jc w:val="left"/>
        <w:rPr>
          <w:rFonts w:ascii="Times New Roman" w:eastAsia="Times New Roman"/>
          <w:sz w:val="24"/>
        </w:rPr>
      </w:pPr>
      <w:r>
        <w:rPr>
          <w:rFonts w:hint="eastAsia" w:ascii="宋体" w:eastAsia="宋体"/>
          <w:sz w:val="24"/>
        </w:rPr>
        <w:t>基因组的前世今生</w:t>
      </w:r>
      <w:r>
        <w:rPr>
          <w:rFonts w:hint="eastAsia" w:ascii="宋体" w:eastAsia="宋体"/>
          <w:sz w:val="24"/>
        </w:rPr>
        <w:tab/>
      </w:r>
      <w:r>
        <w:rPr>
          <w:rFonts w:ascii="Times New Roman" w:eastAsia="Times New Roman"/>
          <w:sz w:val="24"/>
        </w:rPr>
        <w:t>13</w:t>
      </w:r>
    </w:p>
    <w:p>
      <w:pPr>
        <w:spacing w:before="158"/>
        <w:ind w:left="961" w:right="0" w:firstLine="0"/>
        <w:jc w:val="left"/>
        <w:rPr>
          <w:rFonts w:hint="eastAsia" w:ascii="宋体" w:eastAsia="宋体"/>
          <w:sz w:val="24"/>
        </w:rPr>
      </w:pPr>
      <w:r>
        <w:rPr>
          <w:rFonts w:hint="eastAsia" w:ascii="宋体" w:eastAsia="宋体"/>
          <w:sz w:val="24"/>
        </w:rPr>
        <w:t>选自第三章：遗传的分子基础</w:t>
      </w:r>
      <w:r>
        <w:rPr>
          <w:rFonts w:ascii="Times New Roman" w:eastAsia="Times New Roman"/>
          <w:sz w:val="24"/>
        </w:rPr>
        <w:t>/</w:t>
      </w:r>
      <w:r>
        <w:rPr>
          <w:rFonts w:ascii="Times New Roman" w:eastAsia="Times New Roman"/>
          <w:spacing w:val="58"/>
          <w:sz w:val="24"/>
        </w:rPr>
        <w:t xml:space="preserve"> </w:t>
      </w:r>
      <w:r>
        <w:rPr>
          <w:rFonts w:hint="eastAsia" w:ascii="宋体" w:eastAsia="宋体"/>
          <w:sz w:val="24"/>
        </w:rPr>
        <w:t>第一节：基因组</w:t>
      </w:r>
    </w:p>
    <w:p>
      <w:pPr>
        <w:pStyle w:val="9"/>
        <w:numPr>
          <w:ilvl w:val="0"/>
          <w:numId w:val="2"/>
        </w:numPr>
        <w:tabs>
          <w:tab w:val="left" w:pos="1262"/>
          <w:tab w:val="right" w:leader="dot" w:pos="9181"/>
        </w:tabs>
        <w:spacing w:before="161" w:after="0" w:line="240" w:lineRule="auto"/>
        <w:ind w:left="1261" w:right="0" w:hanging="301"/>
        <w:jc w:val="left"/>
        <w:rPr>
          <w:rFonts w:ascii="Times New Roman" w:eastAsia="Times New Roman"/>
          <w:sz w:val="24"/>
        </w:rPr>
      </w:pPr>
      <w:r>
        <w:rPr>
          <w:rFonts w:hint="eastAsia" w:ascii="宋体" w:eastAsia="宋体"/>
          <w:sz w:val="24"/>
        </w:rPr>
        <w:t>人类基因组的序列图谱</w:t>
      </w:r>
      <w:r>
        <w:rPr>
          <w:rFonts w:hint="eastAsia" w:ascii="宋体" w:eastAsia="宋体"/>
          <w:sz w:val="24"/>
        </w:rPr>
        <w:tab/>
      </w:r>
      <w:r>
        <w:rPr>
          <w:rFonts w:ascii="Times New Roman" w:eastAsia="Times New Roman"/>
          <w:sz w:val="24"/>
        </w:rPr>
        <w:t>17</w:t>
      </w:r>
    </w:p>
    <w:p>
      <w:pPr>
        <w:spacing w:before="158"/>
        <w:ind w:left="961" w:right="0" w:firstLine="0"/>
        <w:jc w:val="left"/>
        <w:rPr>
          <w:rFonts w:hint="eastAsia" w:ascii="宋体" w:eastAsia="宋体"/>
          <w:sz w:val="24"/>
        </w:rPr>
      </w:pPr>
      <w:r>
        <w:rPr>
          <w:rFonts w:hint="eastAsia" w:ascii="宋体" w:eastAsia="宋体"/>
          <w:sz w:val="24"/>
        </w:rPr>
        <w:t>选自第三章：遗传的分子基础</w:t>
      </w:r>
      <w:r>
        <w:rPr>
          <w:rFonts w:ascii="Times New Roman" w:eastAsia="Times New Roman"/>
          <w:sz w:val="24"/>
        </w:rPr>
        <w:t>/</w:t>
      </w:r>
      <w:r>
        <w:rPr>
          <w:rFonts w:ascii="Times New Roman" w:eastAsia="Times New Roman"/>
          <w:spacing w:val="58"/>
          <w:sz w:val="24"/>
        </w:rPr>
        <w:t xml:space="preserve"> </w:t>
      </w:r>
      <w:r>
        <w:rPr>
          <w:rFonts w:hint="eastAsia" w:ascii="宋体" w:eastAsia="宋体"/>
          <w:sz w:val="24"/>
        </w:rPr>
        <w:t>第二节：人类基因组</w:t>
      </w:r>
    </w:p>
    <w:p>
      <w:pPr>
        <w:tabs>
          <w:tab w:val="left" w:pos="1921"/>
        </w:tabs>
        <w:spacing w:before="160"/>
        <w:ind w:left="961" w:right="0" w:firstLine="0"/>
        <w:jc w:val="left"/>
        <w:rPr>
          <w:rFonts w:hint="eastAsia" w:ascii="宋体" w:eastAsia="宋体"/>
          <w:sz w:val="24"/>
        </w:rPr>
      </w:pPr>
      <w:r>
        <w:rPr>
          <w:rFonts w:hint="eastAsia" w:ascii="宋体" w:eastAsia="宋体"/>
          <w:sz w:val="24"/>
        </w:rPr>
        <w:t>：</w:t>
      </w:r>
      <w:r>
        <w:rPr>
          <w:rFonts w:hint="eastAsia" w:ascii="宋体" w:eastAsia="宋体"/>
          <w:sz w:val="24"/>
        </w:rPr>
        <w:tab/>
      </w:r>
      <w:r>
        <w:rPr>
          <w:rFonts w:hint="eastAsia" w:ascii="宋体" w:eastAsia="宋体"/>
          <w:sz w:val="24"/>
        </w:rPr>
        <w:t>：</w:t>
      </w:r>
    </w:p>
    <w:p>
      <w:pPr>
        <w:tabs>
          <w:tab w:val="left" w:pos="1921"/>
        </w:tabs>
        <w:spacing w:before="161"/>
        <w:ind w:left="961" w:right="0" w:firstLine="0"/>
        <w:jc w:val="left"/>
        <w:rPr>
          <w:rFonts w:hint="eastAsia" w:ascii="宋体" w:eastAsia="宋体"/>
          <w:sz w:val="24"/>
        </w:rPr>
      </w:pPr>
      <w:r>
        <w:rPr>
          <w:rFonts w:hint="eastAsia" w:ascii="宋体" w:eastAsia="宋体"/>
          <w:sz w:val="24"/>
        </w:rPr>
        <w:t>：</w:t>
      </w:r>
      <w:r>
        <w:rPr>
          <w:rFonts w:hint="eastAsia" w:ascii="宋体" w:eastAsia="宋体"/>
          <w:sz w:val="24"/>
        </w:rPr>
        <w:tab/>
      </w:r>
      <w:r>
        <w:rPr>
          <w:rFonts w:hint="eastAsia" w:ascii="宋体" w:eastAsia="宋体"/>
          <w:sz w:val="24"/>
        </w:rPr>
        <w:t>：</w:t>
      </w:r>
    </w:p>
    <w:p>
      <w:pPr>
        <w:tabs>
          <w:tab w:val="left" w:pos="1921"/>
        </w:tabs>
        <w:spacing w:before="2"/>
        <w:ind w:left="961" w:right="0" w:firstLine="0"/>
        <w:jc w:val="left"/>
        <w:rPr>
          <w:rFonts w:hint="eastAsia" w:ascii="宋体" w:eastAsia="宋体"/>
          <w:sz w:val="24"/>
        </w:rPr>
      </w:pPr>
      <w:r>
        <w:rPr>
          <w:rFonts w:hint="eastAsia" w:ascii="宋体" w:eastAsia="宋体"/>
          <w:sz w:val="24"/>
        </w:rPr>
        <w:t>：</w:t>
      </w:r>
      <w:r>
        <w:rPr>
          <w:rFonts w:hint="eastAsia" w:ascii="宋体" w:eastAsia="宋体"/>
          <w:sz w:val="24"/>
        </w:rPr>
        <w:tab/>
      </w:r>
      <w:r>
        <w:rPr>
          <w:rFonts w:hint="eastAsia" w:ascii="宋体" w:eastAsia="宋体"/>
          <w:sz w:val="24"/>
        </w:rPr>
        <w:t>：</w:t>
      </w:r>
    </w:p>
    <w:p>
      <w:pPr>
        <w:pStyle w:val="4"/>
        <w:spacing w:before="11"/>
        <w:rPr>
          <w:rFonts w:ascii="宋体"/>
          <w:sz w:val="21"/>
        </w:rPr>
      </w:pPr>
    </w:p>
    <w:p>
      <w:pPr>
        <w:pStyle w:val="9"/>
        <w:numPr>
          <w:ilvl w:val="0"/>
          <w:numId w:val="3"/>
        </w:numPr>
        <w:tabs>
          <w:tab w:val="left" w:pos="1382"/>
          <w:tab w:val="left" w:leader="dot" w:pos="9061"/>
        </w:tabs>
        <w:spacing w:before="0" w:after="0" w:line="240" w:lineRule="auto"/>
        <w:ind w:left="1381" w:right="0" w:hanging="421"/>
        <w:jc w:val="left"/>
        <w:rPr>
          <w:rFonts w:ascii="Times New Roman" w:eastAsia="Times New Roman"/>
          <w:sz w:val="24"/>
        </w:rPr>
      </w:pPr>
      <w:r>
        <w:rPr>
          <w:rFonts w:hint="eastAsia" w:ascii="宋体" w:eastAsia="宋体"/>
          <w:sz w:val="24"/>
        </w:rPr>
        <w:t>表观遗传</w:t>
      </w:r>
      <w:r>
        <w:rPr>
          <w:rFonts w:hint="eastAsia" w:ascii="宋体" w:eastAsia="宋体"/>
          <w:sz w:val="24"/>
        </w:rPr>
        <w:tab/>
      </w:r>
      <w:r>
        <w:rPr>
          <w:rFonts w:ascii="Times New Roman" w:eastAsia="Times New Roman"/>
          <w:sz w:val="24"/>
        </w:rPr>
        <w:t>58</w:t>
      </w:r>
    </w:p>
    <w:p>
      <w:pPr>
        <w:spacing w:before="158"/>
        <w:ind w:left="961" w:right="0" w:firstLine="0"/>
        <w:jc w:val="left"/>
        <w:rPr>
          <w:rFonts w:hint="eastAsia" w:ascii="宋体" w:eastAsia="宋体"/>
          <w:sz w:val="24"/>
        </w:rPr>
      </w:pPr>
      <w:r>
        <w:rPr>
          <w:rFonts w:hint="eastAsia" w:ascii="宋体" w:eastAsia="宋体"/>
          <w:sz w:val="24"/>
        </w:rPr>
        <w:t>选自第十一章：表观遗传学</w:t>
      </w:r>
      <w:r>
        <w:rPr>
          <w:rFonts w:ascii="Times New Roman" w:eastAsia="Times New Roman"/>
          <w:sz w:val="24"/>
        </w:rPr>
        <w:t>/</w:t>
      </w:r>
      <w:r>
        <w:rPr>
          <w:rFonts w:ascii="Times New Roman" w:eastAsia="Times New Roman"/>
          <w:spacing w:val="58"/>
          <w:sz w:val="24"/>
        </w:rPr>
        <w:t xml:space="preserve"> </w:t>
      </w:r>
      <w:r>
        <w:rPr>
          <w:rFonts w:hint="eastAsia" w:ascii="宋体" w:eastAsia="宋体"/>
          <w:sz w:val="24"/>
        </w:rPr>
        <w:t>第一节：表观遗传学概述</w:t>
      </w:r>
    </w:p>
    <w:p>
      <w:pPr>
        <w:pStyle w:val="9"/>
        <w:numPr>
          <w:ilvl w:val="0"/>
          <w:numId w:val="3"/>
        </w:numPr>
        <w:tabs>
          <w:tab w:val="left" w:pos="1382"/>
          <w:tab w:val="left" w:leader="dot" w:pos="9061"/>
        </w:tabs>
        <w:spacing w:before="161" w:after="0" w:line="240" w:lineRule="auto"/>
        <w:ind w:left="1381" w:right="0" w:hanging="421"/>
        <w:jc w:val="left"/>
        <w:rPr>
          <w:rFonts w:ascii="Times New Roman" w:eastAsia="Times New Roman"/>
          <w:sz w:val="24"/>
        </w:rPr>
      </w:pPr>
      <w:r>
        <w:rPr>
          <w:rFonts w:hint="eastAsia" w:ascii="宋体" w:eastAsia="宋体"/>
          <w:sz w:val="24"/>
        </w:rPr>
        <w:t>遗传病的基因诊断</w:t>
      </w:r>
      <w:r>
        <w:rPr>
          <w:rFonts w:hint="eastAsia" w:ascii="宋体" w:eastAsia="宋体"/>
          <w:sz w:val="24"/>
        </w:rPr>
        <w:tab/>
      </w:r>
      <w:r>
        <w:rPr>
          <w:rFonts w:ascii="Times New Roman" w:eastAsia="Times New Roman"/>
          <w:sz w:val="24"/>
        </w:rPr>
        <w:t>61</w:t>
      </w:r>
    </w:p>
    <w:p>
      <w:pPr>
        <w:spacing w:before="160"/>
        <w:ind w:left="961" w:right="0" w:firstLine="0"/>
        <w:jc w:val="left"/>
        <w:rPr>
          <w:rFonts w:hint="eastAsia" w:ascii="宋体" w:eastAsia="宋体"/>
          <w:sz w:val="24"/>
        </w:rPr>
      </w:pPr>
      <w:r>
        <w:rPr>
          <w:rFonts w:hint="eastAsia" w:ascii="宋体" w:eastAsia="宋体"/>
          <w:sz w:val="24"/>
        </w:rPr>
        <w:t>选自第十二章：遗传病的诊断</w:t>
      </w:r>
      <w:r>
        <w:rPr>
          <w:rFonts w:ascii="Times New Roman" w:eastAsia="Times New Roman"/>
          <w:sz w:val="24"/>
        </w:rPr>
        <w:t>/</w:t>
      </w:r>
      <w:r>
        <w:rPr>
          <w:rFonts w:ascii="Times New Roman" w:eastAsia="Times New Roman"/>
          <w:spacing w:val="58"/>
          <w:sz w:val="24"/>
        </w:rPr>
        <w:t xml:space="preserve"> </w:t>
      </w:r>
      <w:r>
        <w:rPr>
          <w:rFonts w:hint="eastAsia" w:ascii="宋体" w:eastAsia="宋体"/>
          <w:sz w:val="24"/>
        </w:rPr>
        <w:t>第四节：遗传病的基因诊断</w:t>
      </w:r>
    </w:p>
    <w:p>
      <w:pPr>
        <w:pStyle w:val="9"/>
        <w:numPr>
          <w:ilvl w:val="0"/>
          <w:numId w:val="3"/>
        </w:numPr>
        <w:tabs>
          <w:tab w:val="left" w:pos="1382"/>
          <w:tab w:val="left" w:leader="dot" w:pos="9001"/>
        </w:tabs>
        <w:spacing w:before="159" w:after="0" w:line="240" w:lineRule="auto"/>
        <w:ind w:left="1381" w:right="0" w:hanging="421"/>
        <w:jc w:val="left"/>
        <w:rPr>
          <w:rFonts w:ascii="Times New Roman" w:eastAsia="Times New Roman"/>
          <w:sz w:val="24"/>
        </w:rPr>
      </w:pPr>
      <w:r>
        <w:rPr>
          <w:rFonts w:hint="eastAsia" w:ascii="宋体" w:eastAsia="宋体"/>
          <w:sz w:val="24"/>
        </w:rPr>
        <w:t>近亲婚配（二）</w:t>
      </w:r>
      <w:r>
        <w:rPr>
          <w:rFonts w:hint="eastAsia" w:ascii="宋体" w:eastAsia="宋体"/>
          <w:sz w:val="24"/>
        </w:rPr>
        <w:tab/>
      </w:r>
      <w:r>
        <w:rPr>
          <w:rFonts w:ascii="Times New Roman" w:eastAsia="Times New Roman"/>
          <w:sz w:val="24"/>
        </w:rPr>
        <w:t>64</w:t>
      </w:r>
    </w:p>
    <w:p>
      <w:pPr>
        <w:spacing w:before="160"/>
        <w:ind w:left="961" w:right="0" w:firstLine="0"/>
        <w:jc w:val="left"/>
        <w:rPr>
          <w:rFonts w:hint="eastAsia" w:ascii="宋体" w:eastAsia="宋体"/>
          <w:sz w:val="24"/>
        </w:rPr>
      </w:pPr>
      <w:r>
        <w:rPr>
          <w:rFonts w:hint="eastAsia" w:ascii="宋体" w:eastAsia="宋体"/>
          <w:sz w:val="24"/>
        </w:rPr>
        <w:t>选自第十三章：遗传病的预防</w:t>
      </w:r>
      <w:r>
        <w:rPr>
          <w:rFonts w:ascii="Times New Roman" w:eastAsia="Times New Roman"/>
          <w:sz w:val="24"/>
        </w:rPr>
        <w:t>/</w:t>
      </w:r>
      <w:r>
        <w:rPr>
          <w:rFonts w:ascii="Times New Roman" w:eastAsia="Times New Roman"/>
          <w:spacing w:val="58"/>
          <w:sz w:val="24"/>
        </w:rPr>
        <w:t xml:space="preserve"> </w:t>
      </w:r>
      <w:r>
        <w:rPr>
          <w:rFonts w:hint="eastAsia" w:ascii="宋体" w:eastAsia="宋体"/>
          <w:sz w:val="24"/>
        </w:rPr>
        <w:t>第一节：遗传咨询</w:t>
      </w:r>
    </w:p>
    <w:p>
      <w:pPr>
        <w:pStyle w:val="9"/>
        <w:numPr>
          <w:ilvl w:val="0"/>
          <w:numId w:val="3"/>
        </w:numPr>
        <w:tabs>
          <w:tab w:val="left" w:pos="1382"/>
          <w:tab w:val="left" w:leader="dot" w:pos="9061"/>
        </w:tabs>
        <w:spacing w:before="158" w:after="0" w:line="240" w:lineRule="auto"/>
        <w:ind w:left="1381" w:right="0" w:hanging="421"/>
        <w:jc w:val="left"/>
        <w:rPr>
          <w:rFonts w:ascii="Times New Roman" w:eastAsia="Times New Roman"/>
          <w:sz w:val="24"/>
        </w:rPr>
      </w:pPr>
      <w:r>
        <w:rPr>
          <w:rFonts w:hint="eastAsia" w:ascii="宋体" w:eastAsia="宋体"/>
          <w:sz w:val="24"/>
        </w:rPr>
        <w:t>孕妇的高龄对遗传病发病的影响</w:t>
      </w:r>
      <w:r>
        <w:rPr>
          <w:rFonts w:hint="eastAsia" w:ascii="宋体" w:eastAsia="宋体"/>
          <w:sz w:val="24"/>
        </w:rPr>
        <w:tab/>
      </w:r>
      <w:r>
        <w:rPr>
          <w:rFonts w:ascii="Times New Roman" w:eastAsia="Times New Roman"/>
          <w:sz w:val="24"/>
        </w:rPr>
        <w:t>67</w:t>
      </w:r>
    </w:p>
    <w:p>
      <w:pPr>
        <w:spacing w:before="158"/>
        <w:ind w:left="961" w:right="0" w:firstLine="0"/>
        <w:jc w:val="left"/>
        <w:rPr>
          <w:rFonts w:hint="eastAsia" w:ascii="宋体" w:eastAsia="宋体"/>
          <w:sz w:val="24"/>
        </w:rPr>
      </w:pPr>
      <w:r>
        <w:rPr>
          <w:rFonts w:hint="eastAsia" w:ascii="宋体" w:eastAsia="宋体"/>
          <w:sz w:val="24"/>
        </w:rPr>
        <w:t>选自第十三章：遗传病的预防</w:t>
      </w:r>
      <w:r>
        <w:rPr>
          <w:rFonts w:ascii="Times New Roman" w:eastAsia="Times New Roman"/>
          <w:sz w:val="24"/>
        </w:rPr>
        <w:t>/</w:t>
      </w:r>
      <w:r>
        <w:rPr>
          <w:rFonts w:ascii="Times New Roman" w:eastAsia="Times New Roman"/>
          <w:spacing w:val="58"/>
          <w:sz w:val="24"/>
        </w:rPr>
        <w:t xml:space="preserve"> </w:t>
      </w:r>
      <w:r>
        <w:rPr>
          <w:rFonts w:hint="eastAsia" w:ascii="宋体" w:eastAsia="宋体"/>
          <w:sz w:val="24"/>
        </w:rPr>
        <w:t>第一节：遗传咨询</w:t>
      </w:r>
    </w:p>
    <w:p>
      <w:pPr>
        <w:pStyle w:val="9"/>
        <w:numPr>
          <w:ilvl w:val="0"/>
          <w:numId w:val="3"/>
        </w:numPr>
        <w:tabs>
          <w:tab w:val="left" w:pos="1382"/>
          <w:tab w:val="left" w:leader="dot" w:pos="9061"/>
        </w:tabs>
        <w:spacing w:before="161" w:after="0" w:line="240" w:lineRule="auto"/>
        <w:ind w:left="1381" w:right="0" w:hanging="421"/>
        <w:jc w:val="left"/>
        <w:rPr>
          <w:rFonts w:ascii="Times New Roman" w:eastAsia="Times New Roman"/>
          <w:sz w:val="24"/>
        </w:rPr>
      </w:pPr>
      <w:r>
        <w:rPr>
          <w:rFonts w:hint="eastAsia" w:ascii="宋体" w:eastAsia="宋体"/>
          <w:sz w:val="24"/>
        </w:rPr>
        <w:t>遗传病的基因治疗</w:t>
      </w:r>
      <w:r>
        <w:rPr>
          <w:rFonts w:hint="eastAsia" w:ascii="宋体" w:eastAsia="宋体"/>
          <w:sz w:val="24"/>
        </w:rPr>
        <w:tab/>
      </w:r>
      <w:r>
        <w:rPr>
          <w:rFonts w:ascii="Times New Roman" w:eastAsia="Times New Roman"/>
          <w:sz w:val="24"/>
        </w:rPr>
        <w:t>71</w:t>
      </w:r>
    </w:p>
    <w:p>
      <w:pPr>
        <w:spacing w:before="160"/>
        <w:ind w:left="961" w:right="0" w:firstLine="0"/>
        <w:jc w:val="left"/>
        <w:rPr>
          <w:rFonts w:hint="eastAsia" w:ascii="宋体" w:eastAsia="宋体"/>
          <w:sz w:val="24"/>
        </w:rPr>
      </w:pPr>
      <w:r>
        <w:rPr>
          <w:rFonts w:hint="eastAsia" w:ascii="宋体" w:eastAsia="宋体"/>
          <w:sz w:val="24"/>
        </w:rPr>
        <w:t>选自第十四章：遗传病的治疗</w:t>
      </w:r>
      <w:r>
        <w:rPr>
          <w:rFonts w:ascii="Times New Roman" w:eastAsia="Times New Roman"/>
          <w:sz w:val="24"/>
        </w:rPr>
        <w:t>/</w:t>
      </w:r>
      <w:r>
        <w:rPr>
          <w:rFonts w:ascii="Times New Roman" w:eastAsia="Times New Roman"/>
          <w:spacing w:val="58"/>
          <w:sz w:val="24"/>
        </w:rPr>
        <w:t xml:space="preserve"> </w:t>
      </w:r>
      <w:r>
        <w:rPr>
          <w:rFonts w:hint="eastAsia" w:ascii="宋体" w:eastAsia="宋体"/>
          <w:sz w:val="24"/>
        </w:rPr>
        <w:t>第四节：基因治疗</w:t>
      </w:r>
    </w:p>
    <w:p>
      <w:pPr>
        <w:spacing w:after="0"/>
        <w:jc w:val="left"/>
        <w:rPr>
          <w:rFonts w:hint="eastAsia" w:ascii="宋体" w:eastAsia="宋体"/>
          <w:sz w:val="24"/>
        </w:rPr>
        <w:sectPr>
          <w:type w:val="continuous"/>
          <w:pgSz w:w="11910" w:h="16840"/>
          <w:pgMar w:top="1580" w:right="740" w:bottom="1580" w:left="740" w:header="720" w:footer="720" w:gutter="0"/>
          <w:cols w:space="720" w:num="1"/>
        </w:sectPr>
      </w:pPr>
    </w:p>
    <w:p>
      <w:pPr>
        <w:pStyle w:val="4"/>
        <w:spacing w:before="35"/>
        <w:ind w:left="961"/>
        <w:rPr>
          <w:rFonts w:hint="eastAsia" w:ascii="仿宋_GB2312" w:eastAsia="仿宋_GB2312"/>
        </w:rPr>
      </w:pPr>
      <w:r>
        <w:rPr>
          <w:rFonts w:hint="eastAsia" w:ascii="仿宋_GB2312" w:eastAsia="仿宋_GB2312"/>
        </w:rPr>
        <w:t>附件 1-3</w:t>
      </w:r>
    </w:p>
    <w:p>
      <w:pPr>
        <w:pStyle w:val="4"/>
        <w:rPr>
          <w:rFonts w:ascii="仿宋_GB2312"/>
        </w:rPr>
      </w:pPr>
    </w:p>
    <w:p>
      <w:pPr>
        <w:pStyle w:val="4"/>
        <w:spacing w:before="2"/>
        <w:rPr>
          <w:rFonts w:ascii="仿宋_GB2312"/>
          <w:sz w:val="23"/>
        </w:rPr>
      </w:pPr>
    </w:p>
    <w:p>
      <w:pPr>
        <w:pStyle w:val="2"/>
        <w:spacing w:line="184" w:lineRule="auto"/>
      </w:pPr>
      <w:r>
        <w:rPr>
          <w:rFonts w:hint="eastAsia"/>
          <w:lang w:val="en-US" w:eastAsia="zh-CN"/>
        </w:rPr>
        <w:t>武昌首义学院</w:t>
      </w:r>
      <w:r>
        <w:t>青年教师教学竞赛教学设计评分表</w:t>
      </w:r>
    </w:p>
    <w:p>
      <w:pPr>
        <w:pStyle w:val="4"/>
        <w:spacing w:before="85"/>
        <w:ind w:left="1242" w:right="1242"/>
        <w:jc w:val="center"/>
      </w:pPr>
      <w:r>
        <w:t>（满分 20 分）</w:t>
      </w:r>
    </w:p>
    <w:p>
      <w:pPr>
        <w:spacing w:before="230" w:after="42"/>
        <w:ind w:left="961" w:right="0" w:firstLine="0"/>
        <w:jc w:val="left"/>
        <w:rPr>
          <w:rFonts w:hint="eastAsia" w:ascii="仿宋_GB2312" w:eastAsia="仿宋_GB2312"/>
          <w:sz w:val="28"/>
        </w:rPr>
      </w:pPr>
      <w:r>
        <w:rPr>
          <w:rFonts w:hint="eastAsia" w:ascii="仿宋_GB2312" w:eastAsia="仿宋_GB2312"/>
          <w:sz w:val="28"/>
        </w:rPr>
        <w:t>参赛选手编号：</w:t>
      </w:r>
    </w:p>
    <w:tbl>
      <w:tblPr>
        <w:tblStyle w:val="6"/>
        <w:tblW w:w="0" w:type="auto"/>
        <w:tblInd w:w="68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77"/>
        <w:gridCol w:w="6104"/>
        <w:gridCol w:w="1127"/>
        <w:gridCol w:w="96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877" w:type="dxa"/>
          </w:tcPr>
          <w:p>
            <w:pPr>
              <w:pStyle w:val="10"/>
              <w:spacing w:before="120"/>
              <w:ind w:left="157"/>
              <w:rPr>
                <w:rFonts w:hint="eastAsia" w:ascii="黑体" w:eastAsia="黑体"/>
                <w:sz w:val="28"/>
              </w:rPr>
            </w:pPr>
            <w:r>
              <w:rPr>
                <w:rFonts w:hint="eastAsia" w:ascii="黑体" w:eastAsia="黑体"/>
                <w:sz w:val="28"/>
              </w:rPr>
              <w:t>项目</w:t>
            </w:r>
          </w:p>
        </w:tc>
        <w:tc>
          <w:tcPr>
            <w:tcW w:w="6104" w:type="dxa"/>
          </w:tcPr>
          <w:p>
            <w:pPr>
              <w:pStyle w:val="10"/>
              <w:spacing w:before="120"/>
              <w:ind w:left="2752" w:right="2181"/>
              <w:jc w:val="center"/>
              <w:rPr>
                <w:rFonts w:hint="eastAsia" w:ascii="黑体" w:eastAsia="黑体"/>
                <w:sz w:val="28"/>
              </w:rPr>
            </w:pPr>
            <w:r>
              <w:rPr>
                <w:rFonts w:hint="eastAsia" w:ascii="黑体" w:eastAsia="黑体"/>
                <w:sz w:val="28"/>
              </w:rPr>
              <w:t>评测要求</w:t>
            </w:r>
          </w:p>
        </w:tc>
        <w:tc>
          <w:tcPr>
            <w:tcW w:w="1127" w:type="dxa"/>
          </w:tcPr>
          <w:p>
            <w:pPr>
              <w:pStyle w:val="10"/>
              <w:spacing w:before="120"/>
              <w:ind w:left="282"/>
              <w:rPr>
                <w:rFonts w:hint="eastAsia" w:ascii="黑体" w:eastAsia="黑体"/>
                <w:sz w:val="28"/>
              </w:rPr>
            </w:pPr>
            <w:r>
              <w:rPr>
                <w:rFonts w:hint="eastAsia" w:ascii="黑体" w:eastAsia="黑体"/>
                <w:sz w:val="28"/>
              </w:rPr>
              <w:t>分值</w:t>
            </w:r>
          </w:p>
        </w:tc>
        <w:tc>
          <w:tcPr>
            <w:tcW w:w="963" w:type="dxa"/>
          </w:tcPr>
          <w:p>
            <w:pPr>
              <w:pStyle w:val="10"/>
              <w:spacing w:before="120"/>
              <w:ind w:left="199"/>
              <w:rPr>
                <w:rFonts w:hint="eastAsia" w:ascii="黑体" w:eastAsia="黑体"/>
                <w:sz w:val="28"/>
              </w:rPr>
            </w:pPr>
            <w:r>
              <w:rPr>
                <w:rFonts w:hint="eastAsia" w:ascii="黑体" w:eastAsia="黑体"/>
                <w:sz w:val="28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877" w:type="dxa"/>
            <w:vMerge w:val="restart"/>
          </w:tcPr>
          <w:p>
            <w:pPr>
              <w:pStyle w:val="10"/>
              <w:rPr>
                <w:sz w:val="28"/>
              </w:rPr>
            </w:pPr>
          </w:p>
          <w:p>
            <w:pPr>
              <w:pStyle w:val="10"/>
              <w:rPr>
                <w:sz w:val="28"/>
              </w:rPr>
            </w:pPr>
          </w:p>
          <w:p>
            <w:pPr>
              <w:pStyle w:val="10"/>
              <w:rPr>
                <w:sz w:val="28"/>
              </w:rPr>
            </w:pPr>
          </w:p>
          <w:p>
            <w:pPr>
              <w:pStyle w:val="10"/>
              <w:rPr>
                <w:sz w:val="28"/>
              </w:rPr>
            </w:pPr>
          </w:p>
          <w:p>
            <w:pPr>
              <w:pStyle w:val="10"/>
              <w:rPr>
                <w:sz w:val="28"/>
              </w:rPr>
            </w:pPr>
          </w:p>
          <w:p>
            <w:pPr>
              <w:pStyle w:val="10"/>
              <w:spacing w:before="7"/>
              <w:rPr>
                <w:sz w:val="27"/>
              </w:rPr>
            </w:pPr>
          </w:p>
          <w:p>
            <w:pPr>
              <w:pStyle w:val="10"/>
              <w:spacing w:line="333" w:lineRule="auto"/>
              <w:ind w:left="123" w:right="112" w:firstLine="33"/>
              <w:jc w:val="both"/>
              <w:rPr>
                <w:sz w:val="28"/>
              </w:rPr>
            </w:pPr>
            <w:r>
              <w:rPr>
                <w:sz w:val="28"/>
              </w:rPr>
              <w:t>教学设计20</w:t>
            </w:r>
            <w:r>
              <w:rPr>
                <w:spacing w:val="-44"/>
                <w:sz w:val="28"/>
              </w:rPr>
              <w:t xml:space="preserve"> 分</w:t>
            </w:r>
          </w:p>
        </w:tc>
        <w:tc>
          <w:tcPr>
            <w:tcW w:w="6104" w:type="dxa"/>
          </w:tcPr>
          <w:p>
            <w:pPr>
              <w:pStyle w:val="10"/>
              <w:spacing w:before="121" w:line="358" w:lineRule="exact"/>
              <w:ind w:left="108"/>
              <w:rPr>
                <w:sz w:val="28"/>
              </w:rPr>
            </w:pPr>
            <w:r>
              <w:rPr>
                <w:sz w:val="28"/>
              </w:rPr>
              <w:t>紧密围绕立德树人根本任务</w:t>
            </w:r>
          </w:p>
        </w:tc>
        <w:tc>
          <w:tcPr>
            <w:tcW w:w="1127" w:type="dxa"/>
          </w:tcPr>
          <w:p>
            <w:pPr>
              <w:pStyle w:val="10"/>
              <w:spacing w:before="121" w:line="358" w:lineRule="exact"/>
              <w:ind w:left="11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2</w:t>
            </w:r>
          </w:p>
        </w:tc>
        <w:tc>
          <w:tcPr>
            <w:tcW w:w="963" w:type="dxa"/>
          </w:tcPr>
          <w:p>
            <w:pPr>
              <w:pStyle w:val="10"/>
              <w:rPr>
                <w:rFonts w:ascii="Times New Roman"/>
                <w:sz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00" w:hRule="atLeast"/>
        </w:trPr>
        <w:tc>
          <w:tcPr>
            <w:tcW w:w="87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104" w:type="dxa"/>
          </w:tcPr>
          <w:p>
            <w:pPr>
              <w:pStyle w:val="10"/>
              <w:spacing w:before="120"/>
              <w:ind w:left="108"/>
              <w:rPr>
                <w:sz w:val="28"/>
              </w:rPr>
            </w:pPr>
            <w:r>
              <w:rPr>
                <w:spacing w:val="-13"/>
                <w:sz w:val="28"/>
              </w:rPr>
              <w:t>参赛课程</w:t>
            </w:r>
            <w:r>
              <w:rPr>
                <w:sz w:val="28"/>
              </w:rPr>
              <w:t>（</w:t>
            </w:r>
            <w:r>
              <w:rPr>
                <w:spacing w:val="-3"/>
                <w:sz w:val="28"/>
              </w:rPr>
              <w:t>一个学期为单位</w:t>
            </w:r>
            <w:r>
              <w:rPr>
                <w:spacing w:val="-44"/>
                <w:sz w:val="28"/>
              </w:rPr>
              <w:t>）</w:t>
            </w:r>
            <w:r>
              <w:rPr>
                <w:spacing w:val="-35"/>
                <w:sz w:val="28"/>
              </w:rPr>
              <w:t xml:space="preserve">在 </w:t>
            </w:r>
            <w:r>
              <w:rPr>
                <w:sz w:val="28"/>
              </w:rPr>
              <w:t>15</w:t>
            </w:r>
            <w:r>
              <w:rPr>
                <w:spacing w:val="-18"/>
                <w:sz w:val="28"/>
              </w:rPr>
              <w:t xml:space="preserve"> 章以内的，教</w:t>
            </w:r>
          </w:p>
          <w:p>
            <w:pPr>
              <w:pStyle w:val="10"/>
              <w:spacing w:before="2" w:line="500" w:lineRule="atLeast"/>
              <w:ind w:left="108" w:right="235"/>
              <w:rPr>
                <w:sz w:val="28"/>
              </w:rPr>
            </w:pPr>
            <w:r>
              <w:rPr>
                <w:spacing w:val="-7"/>
                <w:sz w:val="28"/>
              </w:rPr>
              <w:t>学设计内容必须全覆盖；</w:t>
            </w:r>
            <w:r>
              <w:rPr>
                <w:spacing w:val="-47"/>
                <w:sz w:val="28"/>
              </w:rPr>
              <w:t>15（</w:t>
            </w:r>
            <w:r>
              <w:rPr>
                <w:spacing w:val="-32"/>
                <w:sz w:val="28"/>
              </w:rPr>
              <w:t xml:space="preserve">含 </w:t>
            </w:r>
            <w:r>
              <w:rPr>
                <w:sz w:val="28"/>
              </w:rPr>
              <w:t>15</w:t>
            </w:r>
            <w:r>
              <w:rPr>
                <w:spacing w:val="-34"/>
                <w:sz w:val="28"/>
              </w:rPr>
              <w:t xml:space="preserve"> 个</w:t>
            </w:r>
            <w:r>
              <w:rPr>
                <w:spacing w:val="-92"/>
                <w:sz w:val="28"/>
              </w:rPr>
              <w:t>）</w:t>
            </w:r>
            <w:r>
              <w:rPr>
                <w:spacing w:val="-2"/>
                <w:sz w:val="28"/>
              </w:rPr>
              <w:t>章以上的</w:t>
            </w:r>
            <w:r>
              <w:rPr>
                <w:spacing w:val="-14"/>
                <w:sz w:val="28"/>
              </w:rPr>
              <w:t xml:space="preserve">涵盖该课程 </w:t>
            </w:r>
            <w:r>
              <w:rPr>
                <w:sz w:val="28"/>
              </w:rPr>
              <w:t>2/3</w:t>
            </w:r>
            <w:r>
              <w:rPr>
                <w:spacing w:val="-15"/>
                <w:sz w:val="28"/>
              </w:rPr>
              <w:t xml:space="preserve"> 以上内容，且不能少于 </w:t>
            </w:r>
            <w:r>
              <w:rPr>
                <w:sz w:val="28"/>
              </w:rPr>
              <w:t>15</w:t>
            </w:r>
            <w:r>
              <w:rPr>
                <w:spacing w:val="-36"/>
                <w:sz w:val="28"/>
              </w:rPr>
              <w:t xml:space="preserve"> 章</w:t>
            </w:r>
          </w:p>
        </w:tc>
        <w:tc>
          <w:tcPr>
            <w:tcW w:w="1127" w:type="dxa"/>
          </w:tcPr>
          <w:p>
            <w:pPr>
              <w:pStyle w:val="10"/>
              <w:rPr>
                <w:sz w:val="28"/>
              </w:rPr>
            </w:pPr>
          </w:p>
          <w:p>
            <w:pPr>
              <w:pStyle w:val="10"/>
              <w:spacing w:before="7"/>
              <w:rPr>
                <w:sz w:val="20"/>
              </w:rPr>
            </w:pPr>
          </w:p>
          <w:p>
            <w:pPr>
              <w:pStyle w:val="10"/>
              <w:tabs>
                <w:tab w:val="left" w:pos="493"/>
              </w:tabs>
              <w:ind w:left="-248"/>
              <w:rPr>
                <w:sz w:val="28"/>
              </w:rPr>
            </w:pPr>
            <w:r>
              <w:rPr>
                <w:sz w:val="28"/>
              </w:rPr>
              <w:t>，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>1</w:t>
            </w:r>
          </w:p>
        </w:tc>
        <w:tc>
          <w:tcPr>
            <w:tcW w:w="963" w:type="dxa"/>
          </w:tcPr>
          <w:p>
            <w:pPr>
              <w:pStyle w:val="10"/>
              <w:rPr>
                <w:rFonts w:ascii="Times New Roman"/>
                <w:sz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0" w:hRule="atLeast"/>
        </w:trPr>
        <w:tc>
          <w:tcPr>
            <w:tcW w:w="87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104" w:type="dxa"/>
          </w:tcPr>
          <w:p>
            <w:pPr>
              <w:pStyle w:val="10"/>
              <w:spacing w:before="120"/>
              <w:ind w:left="108"/>
              <w:rPr>
                <w:sz w:val="28"/>
              </w:rPr>
            </w:pPr>
            <w:r>
              <w:rPr>
                <w:sz w:val="28"/>
              </w:rPr>
              <w:t>符合大纲，目标明确，学情分析准确，内容充实</w:t>
            </w:r>
          </w:p>
          <w:p>
            <w:pPr>
              <w:pStyle w:val="10"/>
              <w:spacing w:before="143" w:line="358" w:lineRule="exact"/>
              <w:ind w:left="108"/>
              <w:rPr>
                <w:sz w:val="28"/>
              </w:rPr>
            </w:pPr>
            <w:r>
              <w:rPr>
                <w:sz w:val="28"/>
              </w:rPr>
              <w:t>准确把握重、难点，反映学科前沿</w:t>
            </w:r>
          </w:p>
        </w:tc>
        <w:tc>
          <w:tcPr>
            <w:tcW w:w="1127" w:type="dxa"/>
          </w:tcPr>
          <w:p>
            <w:pPr>
              <w:pStyle w:val="10"/>
              <w:spacing w:before="120" w:line="305" w:lineRule="exact"/>
              <w:ind w:left="-248" w:right="1081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，</w:t>
            </w:r>
          </w:p>
          <w:p>
            <w:pPr>
              <w:pStyle w:val="10"/>
              <w:spacing w:line="305" w:lineRule="exact"/>
              <w:ind w:left="11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7</w:t>
            </w:r>
          </w:p>
        </w:tc>
        <w:tc>
          <w:tcPr>
            <w:tcW w:w="963" w:type="dxa"/>
          </w:tcPr>
          <w:p>
            <w:pPr>
              <w:pStyle w:val="10"/>
              <w:rPr>
                <w:rFonts w:ascii="Times New Roman"/>
                <w:sz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0" w:hRule="atLeast"/>
        </w:trPr>
        <w:tc>
          <w:tcPr>
            <w:tcW w:w="87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104" w:type="dxa"/>
          </w:tcPr>
          <w:p>
            <w:pPr>
              <w:pStyle w:val="10"/>
              <w:spacing w:before="120"/>
              <w:ind w:left="108"/>
              <w:rPr>
                <w:sz w:val="28"/>
              </w:rPr>
            </w:pPr>
            <w:r>
              <w:rPr>
                <w:sz w:val="28"/>
              </w:rPr>
              <w:t>教学理念先进，教学过程组织合理，提问互动、</w:t>
            </w:r>
          </w:p>
          <w:p>
            <w:pPr>
              <w:pStyle w:val="10"/>
              <w:spacing w:before="143" w:line="358" w:lineRule="exact"/>
              <w:ind w:left="108"/>
              <w:rPr>
                <w:sz w:val="28"/>
              </w:rPr>
            </w:pPr>
            <w:r>
              <w:rPr>
                <w:sz w:val="28"/>
              </w:rPr>
              <w:t>方法手段运用恰当有效</w:t>
            </w:r>
          </w:p>
        </w:tc>
        <w:tc>
          <w:tcPr>
            <w:tcW w:w="1127" w:type="dxa"/>
          </w:tcPr>
          <w:p>
            <w:pPr>
              <w:pStyle w:val="10"/>
              <w:spacing w:before="11"/>
              <w:rPr>
                <w:sz w:val="28"/>
              </w:rPr>
            </w:pPr>
          </w:p>
          <w:p>
            <w:pPr>
              <w:pStyle w:val="10"/>
              <w:ind w:left="11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5</w:t>
            </w:r>
          </w:p>
        </w:tc>
        <w:tc>
          <w:tcPr>
            <w:tcW w:w="963" w:type="dxa"/>
          </w:tcPr>
          <w:p>
            <w:pPr>
              <w:pStyle w:val="10"/>
              <w:rPr>
                <w:rFonts w:ascii="Times New Roman"/>
                <w:sz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0" w:hRule="atLeast"/>
        </w:trPr>
        <w:tc>
          <w:tcPr>
            <w:tcW w:w="87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104" w:type="dxa"/>
          </w:tcPr>
          <w:p>
            <w:pPr>
              <w:pStyle w:val="10"/>
              <w:spacing w:line="500" w:lineRule="exact"/>
              <w:ind w:left="108" w:right="96"/>
              <w:rPr>
                <w:sz w:val="28"/>
              </w:rPr>
            </w:pPr>
            <w:r>
              <w:rPr>
                <w:sz w:val="28"/>
              </w:rPr>
              <w:t>案例引入生动贴切，板书设计好，课后作业、参考阅读文集设计合理</w:t>
            </w:r>
          </w:p>
        </w:tc>
        <w:tc>
          <w:tcPr>
            <w:tcW w:w="1127" w:type="dxa"/>
          </w:tcPr>
          <w:p>
            <w:pPr>
              <w:pStyle w:val="10"/>
              <w:spacing w:before="11"/>
              <w:rPr>
                <w:sz w:val="28"/>
              </w:rPr>
            </w:pPr>
          </w:p>
          <w:p>
            <w:pPr>
              <w:pStyle w:val="10"/>
              <w:ind w:left="11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3</w:t>
            </w:r>
          </w:p>
        </w:tc>
        <w:tc>
          <w:tcPr>
            <w:tcW w:w="963" w:type="dxa"/>
          </w:tcPr>
          <w:p>
            <w:pPr>
              <w:pStyle w:val="10"/>
              <w:rPr>
                <w:rFonts w:ascii="Times New Roman"/>
                <w:sz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87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104" w:type="dxa"/>
          </w:tcPr>
          <w:p>
            <w:pPr>
              <w:pStyle w:val="10"/>
              <w:spacing w:before="121"/>
              <w:ind w:left="108"/>
              <w:rPr>
                <w:sz w:val="28"/>
              </w:rPr>
            </w:pPr>
            <w:r>
              <w:rPr>
                <w:sz w:val="28"/>
              </w:rPr>
              <w:t>文字表达准确、简洁，阐述清晰</w:t>
            </w:r>
          </w:p>
        </w:tc>
        <w:tc>
          <w:tcPr>
            <w:tcW w:w="1127" w:type="dxa"/>
          </w:tcPr>
          <w:p>
            <w:pPr>
              <w:pStyle w:val="10"/>
              <w:spacing w:before="121"/>
              <w:ind w:left="11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2</w:t>
            </w:r>
          </w:p>
        </w:tc>
        <w:tc>
          <w:tcPr>
            <w:tcW w:w="963" w:type="dxa"/>
          </w:tcPr>
          <w:p>
            <w:pPr>
              <w:pStyle w:val="10"/>
              <w:rPr>
                <w:rFonts w:ascii="Times New Roman"/>
                <w:sz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0" w:hRule="atLeast"/>
        </w:trPr>
        <w:tc>
          <w:tcPr>
            <w:tcW w:w="877" w:type="dxa"/>
          </w:tcPr>
          <w:p>
            <w:pPr>
              <w:pStyle w:val="10"/>
              <w:spacing w:before="120"/>
              <w:ind w:left="157"/>
              <w:rPr>
                <w:sz w:val="28"/>
              </w:rPr>
            </w:pPr>
            <w:r>
              <w:rPr>
                <w:spacing w:val="-1"/>
                <w:sz w:val="28"/>
              </w:rPr>
              <w:t>评委</w:t>
            </w:r>
          </w:p>
          <w:p>
            <w:pPr>
              <w:pStyle w:val="10"/>
              <w:spacing w:before="143" w:line="358" w:lineRule="exact"/>
              <w:ind w:left="157"/>
              <w:rPr>
                <w:sz w:val="28"/>
              </w:rPr>
            </w:pPr>
            <w:r>
              <w:rPr>
                <w:spacing w:val="-1"/>
                <w:sz w:val="28"/>
              </w:rPr>
              <w:t>签名</w:t>
            </w:r>
          </w:p>
        </w:tc>
        <w:tc>
          <w:tcPr>
            <w:tcW w:w="6104" w:type="dxa"/>
          </w:tcPr>
          <w:p>
            <w:pPr>
              <w:pStyle w:val="10"/>
              <w:rPr>
                <w:rFonts w:ascii="Times New Roman"/>
                <w:sz w:val="28"/>
              </w:rPr>
            </w:pPr>
          </w:p>
        </w:tc>
        <w:tc>
          <w:tcPr>
            <w:tcW w:w="1127" w:type="dxa"/>
          </w:tcPr>
          <w:p>
            <w:pPr>
              <w:pStyle w:val="10"/>
              <w:rPr>
                <w:sz w:val="29"/>
              </w:rPr>
            </w:pPr>
          </w:p>
          <w:p>
            <w:pPr>
              <w:pStyle w:val="10"/>
              <w:ind w:left="107"/>
              <w:rPr>
                <w:sz w:val="28"/>
              </w:rPr>
            </w:pPr>
            <w:r>
              <w:rPr>
                <w:sz w:val="28"/>
              </w:rPr>
              <w:t>合计</w:t>
            </w:r>
          </w:p>
        </w:tc>
        <w:tc>
          <w:tcPr>
            <w:tcW w:w="963" w:type="dxa"/>
          </w:tcPr>
          <w:p>
            <w:pPr>
              <w:pStyle w:val="10"/>
              <w:rPr>
                <w:rFonts w:ascii="Times New Roman"/>
                <w:sz w:val="28"/>
              </w:rPr>
            </w:pPr>
          </w:p>
        </w:tc>
      </w:tr>
    </w:tbl>
    <w:p>
      <w:pPr>
        <w:spacing w:after="0"/>
        <w:rPr>
          <w:rFonts w:ascii="Times New Roman"/>
          <w:sz w:val="28"/>
        </w:rPr>
        <w:sectPr>
          <w:pgSz w:w="11910" w:h="16840"/>
          <w:pgMar w:top="1240" w:right="740" w:bottom="1160" w:left="740" w:header="0" w:footer="971" w:gutter="0"/>
          <w:cols w:space="720" w:num="1"/>
        </w:sectPr>
      </w:pPr>
    </w:p>
    <w:p>
      <w:pPr>
        <w:pStyle w:val="4"/>
        <w:spacing w:before="43" w:line="402" w:lineRule="exact"/>
        <w:ind w:left="961"/>
        <w:rPr>
          <w:rFonts w:hint="eastAsia" w:ascii="仿宋_GB2312" w:eastAsia="仿宋_GB2312"/>
        </w:rPr>
      </w:pPr>
      <w:r>
        <w:rPr>
          <w:rFonts w:hint="eastAsia" w:ascii="仿宋_GB2312" w:eastAsia="仿宋_GB2312"/>
        </w:rPr>
        <w:t>附件 1-4</w:t>
      </w:r>
    </w:p>
    <w:p>
      <w:pPr>
        <w:pStyle w:val="2"/>
        <w:spacing w:before="112" w:line="184" w:lineRule="auto"/>
        <w:ind w:left="2912" w:hanging="881"/>
        <w:jc w:val="center"/>
      </w:pPr>
      <w:r>
        <w:rPr>
          <w:rFonts w:hint="eastAsia"/>
          <w:lang w:val="en-US" w:eastAsia="zh-CN"/>
        </w:rPr>
        <w:t>武昌首义学院</w:t>
      </w:r>
      <w:r>
        <w:t>青年教师教学竞赛</w:t>
      </w:r>
    </w:p>
    <w:p>
      <w:pPr>
        <w:pStyle w:val="2"/>
        <w:spacing w:before="112" w:line="184" w:lineRule="auto"/>
        <w:ind w:left="2912" w:hanging="881"/>
        <w:jc w:val="center"/>
      </w:pPr>
      <w:r>
        <w:t>课堂教学评分表（思政</w:t>
      </w:r>
      <w:r>
        <w:rPr>
          <w:rFonts w:hint="eastAsia"/>
          <w:lang w:val="en-US" w:eastAsia="zh-CN"/>
        </w:rPr>
        <w:t>类</w:t>
      </w:r>
      <w:r>
        <w:t>）</w:t>
      </w:r>
    </w:p>
    <w:p>
      <w:pPr>
        <w:pStyle w:val="4"/>
        <w:spacing w:before="87"/>
        <w:ind w:left="1242" w:right="1242"/>
        <w:jc w:val="center"/>
      </w:pPr>
      <w:r>
        <w:t>（满分 75 分）</w:t>
      </w:r>
    </w:p>
    <w:p>
      <w:pPr>
        <w:spacing w:before="230" w:after="41"/>
        <w:ind w:left="961" w:right="0" w:firstLine="0"/>
        <w:jc w:val="left"/>
        <w:rPr>
          <w:rFonts w:hint="eastAsia" w:ascii="仿宋_GB2312" w:eastAsia="仿宋_GB2312"/>
          <w:sz w:val="28"/>
        </w:rPr>
      </w:pPr>
      <w:r>
        <w:rPr>
          <w:rFonts w:hint="eastAsia" w:ascii="仿宋_GB2312" w:eastAsia="仿宋_GB2312"/>
          <w:sz w:val="28"/>
        </w:rPr>
        <w:t>参赛选手编号：</w:t>
      </w:r>
    </w:p>
    <w:tbl>
      <w:tblPr>
        <w:tblStyle w:val="6"/>
        <w:tblW w:w="0" w:type="auto"/>
        <w:tblInd w:w="12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28"/>
        <w:gridCol w:w="1029"/>
        <w:gridCol w:w="6490"/>
        <w:gridCol w:w="915"/>
        <w:gridCol w:w="93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2" w:hRule="atLeast"/>
        </w:trPr>
        <w:tc>
          <w:tcPr>
            <w:tcW w:w="828" w:type="dxa"/>
          </w:tcPr>
          <w:p>
            <w:pPr>
              <w:pStyle w:val="10"/>
              <w:spacing w:before="126"/>
              <w:ind w:left="133"/>
              <w:rPr>
                <w:rFonts w:hint="eastAsia" w:ascii="黑体" w:eastAsia="黑体"/>
                <w:sz w:val="28"/>
              </w:rPr>
            </w:pPr>
            <w:r>
              <w:rPr>
                <w:rFonts w:hint="eastAsia" w:ascii="黑体" w:eastAsia="黑体"/>
                <w:sz w:val="28"/>
              </w:rPr>
              <w:t>项目</w:t>
            </w:r>
          </w:p>
        </w:tc>
        <w:tc>
          <w:tcPr>
            <w:tcW w:w="7519" w:type="dxa"/>
            <w:gridSpan w:val="2"/>
          </w:tcPr>
          <w:p>
            <w:pPr>
              <w:pStyle w:val="10"/>
              <w:spacing w:before="126"/>
              <w:ind w:left="3460" w:right="2889"/>
              <w:jc w:val="center"/>
              <w:rPr>
                <w:rFonts w:hint="eastAsia" w:ascii="黑体" w:eastAsia="黑体"/>
                <w:sz w:val="28"/>
              </w:rPr>
            </w:pPr>
            <w:r>
              <w:rPr>
                <w:rFonts w:hint="eastAsia" w:ascii="黑体" w:eastAsia="黑体"/>
                <w:sz w:val="28"/>
              </w:rPr>
              <w:t>评测要求</w:t>
            </w:r>
          </w:p>
        </w:tc>
        <w:tc>
          <w:tcPr>
            <w:tcW w:w="915" w:type="dxa"/>
          </w:tcPr>
          <w:p>
            <w:pPr>
              <w:pStyle w:val="10"/>
              <w:spacing w:before="126"/>
              <w:ind w:left="177"/>
              <w:rPr>
                <w:rFonts w:hint="eastAsia" w:ascii="黑体" w:eastAsia="黑体"/>
                <w:sz w:val="28"/>
              </w:rPr>
            </w:pPr>
            <w:r>
              <w:rPr>
                <w:rFonts w:hint="eastAsia" w:ascii="黑体" w:eastAsia="黑体"/>
                <w:sz w:val="28"/>
              </w:rPr>
              <w:t>分值</w:t>
            </w:r>
          </w:p>
        </w:tc>
        <w:tc>
          <w:tcPr>
            <w:tcW w:w="930" w:type="dxa"/>
          </w:tcPr>
          <w:p>
            <w:pPr>
              <w:pStyle w:val="10"/>
              <w:spacing w:before="126"/>
              <w:ind w:left="183"/>
              <w:rPr>
                <w:rFonts w:hint="eastAsia" w:ascii="黑体" w:eastAsia="黑体"/>
                <w:sz w:val="28"/>
              </w:rPr>
            </w:pPr>
            <w:r>
              <w:rPr>
                <w:rFonts w:hint="eastAsia" w:ascii="黑体" w:eastAsia="黑体"/>
                <w:sz w:val="28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</w:trPr>
        <w:tc>
          <w:tcPr>
            <w:tcW w:w="828" w:type="dxa"/>
            <w:vMerge w:val="restart"/>
          </w:tcPr>
          <w:p>
            <w:pPr>
              <w:pStyle w:val="10"/>
              <w:rPr>
                <w:sz w:val="28"/>
              </w:rPr>
            </w:pPr>
          </w:p>
          <w:p>
            <w:pPr>
              <w:pStyle w:val="10"/>
              <w:rPr>
                <w:sz w:val="28"/>
              </w:rPr>
            </w:pPr>
          </w:p>
          <w:p>
            <w:pPr>
              <w:pStyle w:val="10"/>
              <w:rPr>
                <w:sz w:val="28"/>
              </w:rPr>
            </w:pPr>
          </w:p>
          <w:p>
            <w:pPr>
              <w:pStyle w:val="10"/>
              <w:rPr>
                <w:sz w:val="28"/>
              </w:rPr>
            </w:pPr>
          </w:p>
          <w:p>
            <w:pPr>
              <w:pStyle w:val="10"/>
              <w:rPr>
                <w:sz w:val="28"/>
              </w:rPr>
            </w:pPr>
          </w:p>
          <w:p>
            <w:pPr>
              <w:pStyle w:val="10"/>
              <w:rPr>
                <w:sz w:val="28"/>
              </w:rPr>
            </w:pPr>
          </w:p>
          <w:p>
            <w:pPr>
              <w:pStyle w:val="10"/>
              <w:rPr>
                <w:sz w:val="28"/>
              </w:rPr>
            </w:pPr>
          </w:p>
          <w:p>
            <w:pPr>
              <w:pStyle w:val="10"/>
              <w:rPr>
                <w:sz w:val="28"/>
              </w:rPr>
            </w:pPr>
          </w:p>
          <w:p>
            <w:pPr>
              <w:pStyle w:val="10"/>
              <w:rPr>
                <w:sz w:val="28"/>
              </w:rPr>
            </w:pPr>
          </w:p>
          <w:p>
            <w:pPr>
              <w:pStyle w:val="10"/>
              <w:rPr>
                <w:sz w:val="28"/>
              </w:rPr>
            </w:pPr>
          </w:p>
          <w:p>
            <w:pPr>
              <w:pStyle w:val="10"/>
              <w:rPr>
                <w:sz w:val="28"/>
              </w:rPr>
            </w:pPr>
          </w:p>
          <w:p>
            <w:pPr>
              <w:pStyle w:val="10"/>
              <w:rPr>
                <w:sz w:val="28"/>
              </w:rPr>
            </w:pPr>
          </w:p>
          <w:p>
            <w:pPr>
              <w:pStyle w:val="10"/>
              <w:spacing w:before="6"/>
              <w:rPr>
                <w:sz w:val="25"/>
              </w:rPr>
            </w:pPr>
          </w:p>
          <w:p>
            <w:pPr>
              <w:pStyle w:val="10"/>
              <w:spacing w:line="333" w:lineRule="auto"/>
              <w:ind w:left="107" w:right="96" w:firstLine="26"/>
              <w:jc w:val="both"/>
              <w:rPr>
                <w:sz w:val="28"/>
              </w:rPr>
            </w:pPr>
            <w:r>
              <w:rPr>
                <w:sz w:val="28"/>
              </w:rPr>
              <w:t>课堂教学75</w:t>
            </w:r>
            <w:r>
              <w:rPr>
                <w:spacing w:val="-53"/>
                <w:sz w:val="28"/>
              </w:rPr>
              <w:t xml:space="preserve"> 分</w:t>
            </w:r>
          </w:p>
        </w:tc>
        <w:tc>
          <w:tcPr>
            <w:tcW w:w="1029" w:type="dxa"/>
            <w:vMerge w:val="restart"/>
          </w:tcPr>
          <w:p>
            <w:pPr>
              <w:pStyle w:val="10"/>
              <w:rPr>
                <w:sz w:val="28"/>
              </w:rPr>
            </w:pPr>
          </w:p>
          <w:p>
            <w:pPr>
              <w:pStyle w:val="10"/>
              <w:rPr>
                <w:sz w:val="28"/>
              </w:rPr>
            </w:pPr>
          </w:p>
          <w:p>
            <w:pPr>
              <w:pStyle w:val="10"/>
              <w:rPr>
                <w:sz w:val="28"/>
              </w:rPr>
            </w:pPr>
          </w:p>
          <w:p>
            <w:pPr>
              <w:pStyle w:val="10"/>
              <w:spacing w:before="240" w:line="333" w:lineRule="auto"/>
              <w:ind w:left="198" w:right="186" w:firstLine="36"/>
              <w:jc w:val="both"/>
              <w:rPr>
                <w:sz w:val="28"/>
              </w:rPr>
            </w:pPr>
            <w:r>
              <w:rPr>
                <w:sz w:val="28"/>
              </w:rPr>
              <w:t>教学</w:t>
            </w:r>
            <w:r>
              <w:rPr>
                <w:spacing w:val="-2"/>
                <w:sz w:val="28"/>
              </w:rPr>
              <w:t>内容35</w:t>
            </w:r>
            <w:r>
              <w:rPr>
                <w:spacing w:val="-43"/>
                <w:sz w:val="28"/>
              </w:rPr>
              <w:t xml:space="preserve"> 分</w:t>
            </w:r>
          </w:p>
        </w:tc>
        <w:tc>
          <w:tcPr>
            <w:tcW w:w="6490" w:type="dxa"/>
          </w:tcPr>
          <w:p>
            <w:pPr>
              <w:pStyle w:val="10"/>
              <w:spacing w:before="1" w:line="420" w:lineRule="exact"/>
              <w:ind w:left="108" w:right="96"/>
              <w:rPr>
                <w:sz w:val="28"/>
              </w:rPr>
            </w:pPr>
            <w:r>
              <w:rPr>
                <w:sz w:val="28"/>
              </w:rPr>
              <w:t>遵循大纲的基本精神，观点正确，讲授精准，教学目标明确</w:t>
            </w:r>
          </w:p>
        </w:tc>
        <w:tc>
          <w:tcPr>
            <w:tcW w:w="915" w:type="dxa"/>
          </w:tcPr>
          <w:p>
            <w:pPr>
              <w:pStyle w:val="10"/>
              <w:spacing w:before="11"/>
              <w:rPr>
                <w:sz w:val="20"/>
              </w:rPr>
            </w:pPr>
          </w:p>
          <w:p>
            <w:pPr>
              <w:pStyle w:val="10"/>
              <w:spacing w:before="1"/>
              <w:ind w:left="297" w:right="287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930" w:type="dxa"/>
          </w:tcPr>
          <w:p>
            <w:pPr>
              <w:pStyle w:val="10"/>
              <w:rPr>
                <w:rFonts w:ascii="Times New Roman"/>
                <w:sz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9" w:hRule="atLeast"/>
        </w:trPr>
        <w:tc>
          <w:tcPr>
            <w:tcW w:w="82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2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490" w:type="dxa"/>
          </w:tcPr>
          <w:p>
            <w:pPr>
              <w:pStyle w:val="10"/>
              <w:spacing w:before="55" w:line="280" w:lineRule="auto"/>
              <w:ind w:left="108" w:right="44"/>
              <w:rPr>
                <w:sz w:val="28"/>
              </w:rPr>
            </w:pPr>
            <w:r>
              <w:rPr>
                <w:sz w:val="28"/>
              </w:rPr>
              <w:t>教学内容科学完整，基本理论阐释清楚，基本观点论述准确，充分反映马克思主义中国化最新成果,特</w:t>
            </w:r>
          </w:p>
          <w:p>
            <w:pPr>
              <w:pStyle w:val="10"/>
              <w:spacing w:before="1" w:line="343" w:lineRule="exact"/>
              <w:ind w:left="108"/>
              <w:rPr>
                <w:sz w:val="28"/>
              </w:rPr>
            </w:pPr>
            <w:r>
              <w:rPr>
                <w:sz w:val="28"/>
              </w:rPr>
              <w:t>别是习近平新时代中国特色社会主义思想</w:t>
            </w:r>
          </w:p>
        </w:tc>
        <w:tc>
          <w:tcPr>
            <w:tcW w:w="915" w:type="dxa"/>
          </w:tcPr>
          <w:p>
            <w:pPr>
              <w:pStyle w:val="10"/>
              <w:spacing w:before="1"/>
              <w:rPr>
                <w:sz w:val="37"/>
              </w:rPr>
            </w:pPr>
          </w:p>
          <w:p>
            <w:pPr>
              <w:pStyle w:val="10"/>
              <w:ind w:left="297" w:right="287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930" w:type="dxa"/>
          </w:tcPr>
          <w:p>
            <w:pPr>
              <w:pStyle w:val="10"/>
              <w:rPr>
                <w:rFonts w:ascii="Times New Roman"/>
                <w:sz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0" w:hRule="atLeast"/>
        </w:trPr>
        <w:tc>
          <w:tcPr>
            <w:tcW w:w="82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2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490" w:type="dxa"/>
          </w:tcPr>
          <w:p>
            <w:pPr>
              <w:pStyle w:val="10"/>
              <w:spacing w:line="420" w:lineRule="exact"/>
              <w:ind w:left="108" w:right="208"/>
              <w:jc w:val="both"/>
              <w:rPr>
                <w:sz w:val="28"/>
              </w:rPr>
            </w:pPr>
            <w:r>
              <w:rPr>
                <w:sz w:val="28"/>
              </w:rPr>
              <w:t>理论联系实际，关注学术前沿，能够自觉回应错误思想观点和学生关心的热点问题，教学素材多样， 鲜活生动，具有思想性、理论性和针对性</w:t>
            </w:r>
          </w:p>
        </w:tc>
        <w:tc>
          <w:tcPr>
            <w:tcW w:w="915" w:type="dxa"/>
          </w:tcPr>
          <w:p>
            <w:pPr>
              <w:pStyle w:val="10"/>
              <w:spacing w:before="2"/>
              <w:rPr>
                <w:sz w:val="37"/>
              </w:rPr>
            </w:pPr>
          </w:p>
          <w:p>
            <w:pPr>
              <w:pStyle w:val="10"/>
              <w:ind w:left="7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8</w:t>
            </w:r>
          </w:p>
        </w:tc>
        <w:tc>
          <w:tcPr>
            <w:tcW w:w="930" w:type="dxa"/>
          </w:tcPr>
          <w:p>
            <w:pPr>
              <w:pStyle w:val="10"/>
              <w:rPr>
                <w:rFonts w:ascii="Times New Roman"/>
                <w:sz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82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2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490" w:type="dxa"/>
          </w:tcPr>
          <w:p>
            <w:pPr>
              <w:pStyle w:val="10"/>
              <w:spacing w:before="96"/>
              <w:ind w:left="108"/>
              <w:rPr>
                <w:sz w:val="28"/>
              </w:rPr>
            </w:pPr>
            <w:r>
              <w:rPr>
                <w:sz w:val="28"/>
              </w:rPr>
              <w:t>重难点突出，条理清楚，内容承前启后，循序渐进</w:t>
            </w:r>
          </w:p>
        </w:tc>
        <w:tc>
          <w:tcPr>
            <w:tcW w:w="915" w:type="dxa"/>
          </w:tcPr>
          <w:p>
            <w:pPr>
              <w:pStyle w:val="10"/>
              <w:spacing w:before="96"/>
              <w:ind w:left="7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7</w:t>
            </w:r>
          </w:p>
        </w:tc>
        <w:tc>
          <w:tcPr>
            <w:tcW w:w="930" w:type="dxa"/>
          </w:tcPr>
          <w:p>
            <w:pPr>
              <w:pStyle w:val="10"/>
              <w:rPr>
                <w:rFonts w:ascii="Times New Roman"/>
                <w:sz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</w:trPr>
        <w:tc>
          <w:tcPr>
            <w:tcW w:w="82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29" w:type="dxa"/>
            <w:vMerge w:val="restart"/>
          </w:tcPr>
          <w:p>
            <w:pPr>
              <w:pStyle w:val="10"/>
              <w:rPr>
                <w:sz w:val="28"/>
              </w:rPr>
            </w:pPr>
          </w:p>
          <w:p>
            <w:pPr>
              <w:pStyle w:val="10"/>
              <w:rPr>
                <w:sz w:val="28"/>
              </w:rPr>
            </w:pPr>
          </w:p>
          <w:p>
            <w:pPr>
              <w:pStyle w:val="10"/>
              <w:spacing w:before="7"/>
              <w:rPr>
                <w:sz w:val="20"/>
              </w:rPr>
            </w:pPr>
          </w:p>
          <w:p>
            <w:pPr>
              <w:pStyle w:val="10"/>
              <w:spacing w:line="333" w:lineRule="auto"/>
              <w:ind w:left="198" w:right="186" w:firstLine="36"/>
              <w:jc w:val="both"/>
              <w:rPr>
                <w:sz w:val="28"/>
              </w:rPr>
            </w:pPr>
            <w:r>
              <w:rPr>
                <w:sz w:val="28"/>
              </w:rPr>
              <w:t>教学</w:t>
            </w:r>
            <w:r>
              <w:rPr>
                <w:spacing w:val="-2"/>
                <w:sz w:val="28"/>
              </w:rPr>
              <w:t>组织20</w:t>
            </w:r>
            <w:r>
              <w:rPr>
                <w:spacing w:val="-43"/>
                <w:sz w:val="28"/>
              </w:rPr>
              <w:t xml:space="preserve"> 分</w:t>
            </w:r>
          </w:p>
        </w:tc>
        <w:tc>
          <w:tcPr>
            <w:tcW w:w="6490" w:type="dxa"/>
          </w:tcPr>
          <w:p>
            <w:pPr>
              <w:pStyle w:val="10"/>
              <w:spacing w:before="1" w:line="420" w:lineRule="exact"/>
              <w:ind w:left="108" w:right="208"/>
              <w:rPr>
                <w:sz w:val="28"/>
              </w:rPr>
            </w:pPr>
            <w:r>
              <w:rPr>
                <w:sz w:val="28"/>
              </w:rPr>
              <w:t>教学过程安排合理，教学方法运用灵活、恰当，教学设计方案完整有效</w:t>
            </w:r>
          </w:p>
        </w:tc>
        <w:tc>
          <w:tcPr>
            <w:tcW w:w="915" w:type="dxa"/>
          </w:tcPr>
          <w:p>
            <w:pPr>
              <w:pStyle w:val="10"/>
              <w:spacing w:before="11"/>
              <w:rPr>
                <w:sz w:val="20"/>
              </w:rPr>
            </w:pPr>
          </w:p>
          <w:p>
            <w:pPr>
              <w:pStyle w:val="10"/>
              <w:spacing w:before="1"/>
              <w:ind w:left="7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6</w:t>
            </w:r>
          </w:p>
        </w:tc>
        <w:tc>
          <w:tcPr>
            <w:tcW w:w="930" w:type="dxa"/>
          </w:tcPr>
          <w:p>
            <w:pPr>
              <w:pStyle w:val="10"/>
              <w:rPr>
                <w:rFonts w:ascii="Times New Roman"/>
                <w:sz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 w:hRule="atLeast"/>
        </w:trPr>
        <w:tc>
          <w:tcPr>
            <w:tcW w:w="82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2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490" w:type="dxa"/>
          </w:tcPr>
          <w:p>
            <w:pPr>
              <w:pStyle w:val="10"/>
              <w:spacing w:before="96"/>
              <w:ind w:left="108"/>
              <w:rPr>
                <w:sz w:val="28"/>
              </w:rPr>
            </w:pPr>
            <w:r>
              <w:rPr>
                <w:sz w:val="28"/>
              </w:rPr>
              <w:t>启发性强，能有效激发学生思维和调动学习积极性</w:t>
            </w:r>
          </w:p>
        </w:tc>
        <w:tc>
          <w:tcPr>
            <w:tcW w:w="915" w:type="dxa"/>
          </w:tcPr>
          <w:p>
            <w:pPr>
              <w:pStyle w:val="10"/>
              <w:spacing w:before="96"/>
              <w:ind w:left="7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6</w:t>
            </w:r>
          </w:p>
        </w:tc>
        <w:tc>
          <w:tcPr>
            <w:tcW w:w="930" w:type="dxa"/>
          </w:tcPr>
          <w:p>
            <w:pPr>
              <w:pStyle w:val="10"/>
              <w:rPr>
                <w:rFonts w:ascii="Times New Roman"/>
                <w:sz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82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2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490" w:type="dxa"/>
          </w:tcPr>
          <w:p>
            <w:pPr>
              <w:pStyle w:val="10"/>
              <w:spacing w:before="96"/>
              <w:ind w:left="108"/>
              <w:rPr>
                <w:sz w:val="28"/>
              </w:rPr>
            </w:pPr>
            <w:r>
              <w:rPr>
                <w:sz w:val="28"/>
              </w:rPr>
              <w:t>教学时间安排合理，课堂应变能力强</w:t>
            </w:r>
          </w:p>
        </w:tc>
        <w:tc>
          <w:tcPr>
            <w:tcW w:w="915" w:type="dxa"/>
          </w:tcPr>
          <w:p>
            <w:pPr>
              <w:pStyle w:val="10"/>
              <w:spacing w:before="96"/>
              <w:ind w:left="7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3</w:t>
            </w:r>
          </w:p>
        </w:tc>
        <w:tc>
          <w:tcPr>
            <w:tcW w:w="930" w:type="dxa"/>
          </w:tcPr>
          <w:p>
            <w:pPr>
              <w:pStyle w:val="10"/>
              <w:rPr>
                <w:rFonts w:ascii="Times New Roman"/>
                <w:sz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</w:trPr>
        <w:tc>
          <w:tcPr>
            <w:tcW w:w="82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2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490" w:type="dxa"/>
          </w:tcPr>
          <w:p>
            <w:pPr>
              <w:pStyle w:val="10"/>
              <w:spacing w:line="420" w:lineRule="exact"/>
              <w:ind w:left="108" w:right="96"/>
              <w:rPr>
                <w:sz w:val="28"/>
              </w:rPr>
            </w:pPr>
            <w:r>
              <w:rPr>
                <w:spacing w:val="-10"/>
                <w:sz w:val="28"/>
              </w:rPr>
              <w:t>熟练、恰当地运用多媒体、教具等教学手段，</w:t>
            </w:r>
            <w:r>
              <w:rPr>
                <w:spacing w:val="-9"/>
                <w:sz w:val="28"/>
              </w:rPr>
              <w:t>PPT</w:t>
            </w:r>
            <w:r>
              <w:rPr>
                <w:spacing w:val="-32"/>
                <w:sz w:val="28"/>
              </w:rPr>
              <w:t xml:space="preserve"> 设</w:t>
            </w:r>
            <w:r>
              <w:rPr>
                <w:spacing w:val="-6"/>
                <w:sz w:val="28"/>
              </w:rPr>
              <w:t>计规范、制作精美</w:t>
            </w:r>
          </w:p>
        </w:tc>
        <w:tc>
          <w:tcPr>
            <w:tcW w:w="915" w:type="dxa"/>
          </w:tcPr>
          <w:p>
            <w:pPr>
              <w:pStyle w:val="10"/>
              <w:spacing w:before="11"/>
              <w:rPr>
                <w:sz w:val="20"/>
              </w:rPr>
            </w:pPr>
          </w:p>
          <w:p>
            <w:pPr>
              <w:pStyle w:val="10"/>
              <w:ind w:left="7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3</w:t>
            </w:r>
          </w:p>
        </w:tc>
        <w:tc>
          <w:tcPr>
            <w:tcW w:w="930" w:type="dxa"/>
          </w:tcPr>
          <w:p>
            <w:pPr>
              <w:pStyle w:val="10"/>
              <w:rPr>
                <w:rFonts w:ascii="Times New Roman"/>
                <w:sz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82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2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490" w:type="dxa"/>
          </w:tcPr>
          <w:p>
            <w:pPr>
              <w:pStyle w:val="10"/>
              <w:spacing w:before="97"/>
              <w:ind w:left="108"/>
              <w:rPr>
                <w:sz w:val="28"/>
              </w:rPr>
            </w:pPr>
            <w:r>
              <w:rPr>
                <w:sz w:val="28"/>
              </w:rPr>
              <w:t>板书设计合理、工整、美观、规范，逻辑清晰</w:t>
            </w:r>
          </w:p>
        </w:tc>
        <w:tc>
          <w:tcPr>
            <w:tcW w:w="915" w:type="dxa"/>
          </w:tcPr>
          <w:p>
            <w:pPr>
              <w:pStyle w:val="10"/>
              <w:spacing w:before="97"/>
              <w:ind w:left="7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2</w:t>
            </w:r>
          </w:p>
        </w:tc>
        <w:tc>
          <w:tcPr>
            <w:tcW w:w="930" w:type="dxa"/>
          </w:tcPr>
          <w:p>
            <w:pPr>
              <w:pStyle w:val="10"/>
              <w:rPr>
                <w:rFonts w:ascii="Times New Roman"/>
                <w:sz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</w:trPr>
        <w:tc>
          <w:tcPr>
            <w:tcW w:w="82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29" w:type="dxa"/>
            <w:vMerge w:val="restart"/>
          </w:tcPr>
          <w:p>
            <w:pPr>
              <w:pStyle w:val="10"/>
              <w:spacing w:before="7"/>
              <w:rPr>
                <w:sz w:val="23"/>
              </w:rPr>
            </w:pPr>
          </w:p>
          <w:p>
            <w:pPr>
              <w:pStyle w:val="10"/>
              <w:spacing w:line="333" w:lineRule="auto"/>
              <w:ind w:left="107" w:right="96" w:firstLine="39"/>
              <w:jc w:val="center"/>
              <w:rPr>
                <w:sz w:val="28"/>
              </w:rPr>
            </w:pPr>
            <w:r>
              <w:rPr>
                <w:spacing w:val="-28"/>
                <w:sz w:val="28"/>
              </w:rPr>
              <w:t>语言与</w:t>
            </w:r>
            <w:r>
              <w:rPr>
                <w:spacing w:val="-15"/>
                <w:sz w:val="28"/>
              </w:rPr>
              <w:t>教态</w:t>
            </w:r>
            <w:r>
              <w:rPr>
                <w:spacing w:val="-9"/>
                <w:sz w:val="28"/>
              </w:rPr>
              <w:t xml:space="preserve">10 </w:t>
            </w:r>
            <w:r>
              <w:rPr>
                <w:sz w:val="28"/>
              </w:rPr>
              <w:t>分</w:t>
            </w:r>
          </w:p>
        </w:tc>
        <w:tc>
          <w:tcPr>
            <w:tcW w:w="6490" w:type="dxa"/>
          </w:tcPr>
          <w:p>
            <w:pPr>
              <w:pStyle w:val="10"/>
              <w:spacing w:before="1" w:line="420" w:lineRule="exact"/>
              <w:ind w:left="108" w:right="208"/>
              <w:rPr>
                <w:sz w:val="28"/>
              </w:rPr>
            </w:pPr>
            <w:r>
              <w:rPr>
                <w:sz w:val="28"/>
              </w:rPr>
              <w:t>普通话讲课，语言清晰、准确、生动，语速节奏恰当</w:t>
            </w:r>
          </w:p>
        </w:tc>
        <w:tc>
          <w:tcPr>
            <w:tcW w:w="915" w:type="dxa"/>
          </w:tcPr>
          <w:p>
            <w:pPr>
              <w:pStyle w:val="10"/>
              <w:spacing w:before="9"/>
              <w:rPr>
                <w:sz w:val="20"/>
              </w:rPr>
            </w:pPr>
          </w:p>
          <w:p>
            <w:pPr>
              <w:pStyle w:val="10"/>
              <w:spacing w:before="1"/>
              <w:ind w:left="7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4</w:t>
            </w:r>
          </w:p>
        </w:tc>
        <w:tc>
          <w:tcPr>
            <w:tcW w:w="930" w:type="dxa"/>
          </w:tcPr>
          <w:p>
            <w:pPr>
              <w:pStyle w:val="10"/>
              <w:rPr>
                <w:rFonts w:ascii="Times New Roman"/>
                <w:sz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 w:hRule="atLeast"/>
        </w:trPr>
        <w:tc>
          <w:tcPr>
            <w:tcW w:w="82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2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490" w:type="dxa"/>
          </w:tcPr>
          <w:p>
            <w:pPr>
              <w:pStyle w:val="10"/>
              <w:spacing w:before="97"/>
              <w:ind w:left="108"/>
              <w:rPr>
                <w:sz w:val="28"/>
              </w:rPr>
            </w:pPr>
            <w:r>
              <w:rPr>
                <w:sz w:val="28"/>
              </w:rPr>
              <w:t>肢体语言运用合理、恰当</w:t>
            </w:r>
          </w:p>
        </w:tc>
        <w:tc>
          <w:tcPr>
            <w:tcW w:w="915" w:type="dxa"/>
          </w:tcPr>
          <w:p>
            <w:pPr>
              <w:pStyle w:val="10"/>
              <w:spacing w:before="97"/>
              <w:ind w:left="7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4</w:t>
            </w:r>
          </w:p>
        </w:tc>
        <w:tc>
          <w:tcPr>
            <w:tcW w:w="930" w:type="dxa"/>
          </w:tcPr>
          <w:p>
            <w:pPr>
              <w:pStyle w:val="10"/>
              <w:rPr>
                <w:rFonts w:ascii="Times New Roman"/>
                <w:sz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82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2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490" w:type="dxa"/>
          </w:tcPr>
          <w:p>
            <w:pPr>
              <w:pStyle w:val="10"/>
              <w:spacing w:before="96"/>
              <w:ind w:left="108"/>
              <w:rPr>
                <w:sz w:val="28"/>
              </w:rPr>
            </w:pPr>
            <w:r>
              <w:rPr>
                <w:sz w:val="28"/>
              </w:rPr>
              <w:t>仪表自然得体，精神饱满，亲和力强</w:t>
            </w:r>
          </w:p>
        </w:tc>
        <w:tc>
          <w:tcPr>
            <w:tcW w:w="915" w:type="dxa"/>
          </w:tcPr>
          <w:p>
            <w:pPr>
              <w:pStyle w:val="10"/>
              <w:spacing w:before="96"/>
              <w:ind w:left="7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2</w:t>
            </w:r>
          </w:p>
        </w:tc>
        <w:tc>
          <w:tcPr>
            <w:tcW w:w="930" w:type="dxa"/>
          </w:tcPr>
          <w:p>
            <w:pPr>
              <w:pStyle w:val="10"/>
              <w:rPr>
                <w:rFonts w:ascii="Times New Roman"/>
                <w:sz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82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29" w:type="dxa"/>
            <w:vMerge w:val="restart"/>
          </w:tcPr>
          <w:p>
            <w:pPr>
              <w:pStyle w:val="10"/>
              <w:spacing w:before="131" w:line="333" w:lineRule="auto"/>
              <w:ind w:left="234" w:right="220"/>
              <w:rPr>
                <w:sz w:val="28"/>
              </w:rPr>
            </w:pPr>
            <w:r>
              <w:rPr>
                <w:spacing w:val="-8"/>
                <w:sz w:val="28"/>
              </w:rPr>
              <w:t>教学</w:t>
            </w:r>
            <w:r>
              <w:rPr>
                <w:spacing w:val="-9"/>
                <w:sz w:val="28"/>
              </w:rPr>
              <w:t>效果</w:t>
            </w:r>
          </w:p>
          <w:p>
            <w:pPr>
              <w:pStyle w:val="10"/>
              <w:spacing w:before="4"/>
              <w:ind w:left="198"/>
              <w:rPr>
                <w:sz w:val="28"/>
              </w:rPr>
            </w:pPr>
            <w:r>
              <w:rPr>
                <w:sz w:val="28"/>
              </w:rPr>
              <w:t>10</w:t>
            </w:r>
            <w:r>
              <w:rPr>
                <w:spacing w:val="-35"/>
                <w:sz w:val="28"/>
              </w:rPr>
              <w:t xml:space="preserve"> 分</w:t>
            </w:r>
          </w:p>
        </w:tc>
        <w:tc>
          <w:tcPr>
            <w:tcW w:w="6490" w:type="dxa"/>
          </w:tcPr>
          <w:p>
            <w:pPr>
              <w:pStyle w:val="10"/>
              <w:spacing w:before="98"/>
              <w:ind w:left="108"/>
              <w:rPr>
                <w:sz w:val="28"/>
              </w:rPr>
            </w:pPr>
            <w:r>
              <w:rPr>
                <w:sz w:val="28"/>
              </w:rPr>
              <w:t>注重思想理论教育和价值引领</w:t>
            </w:r>
          </w:p>
        </w:tc>
        <w:tc>
          <w:tcPr>
            <w:tcW w:w="915" w:type="dxa"/>
          </w:tcPr>
          <w:p>
            <w:pPr>
              <w:pStyle w:val="10"/>
              <w:spacing w:before="122" w:line="358" w:lineRule="exact"/>
              <w:ind w:left="7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5</w:t>
            </w:r>
          </w:p>
        </w:tc>
        <w:tc>
          <w:tcPr>
            <w:tcW w:w="930" w:type="dxa"/>
          </w:tcPr>
          <w:p>
            <w:pPr>
              <w:pStyle w:val="10"/>
              <w:rPr>
                <w:rFonts w:ascii="Times New Roman"/>
                <w:sz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82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2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490" w:type="dxa"/>
          </w:tcPr>
          <w:p>
            <w:pPr>
              <w:pStyle w:val="10"/>
              <w:spacing w:before="96"/>
              <w:ind w:left="108"/>
              <w:rPr>
                <w:sz w:val="28"/>
              </w:rPr>
            </w:pPr>
            <w:r>
              <w:rPr>
                <w:sz w:val="28"/>
              </w:rPr>
              <w:t>教学理念先进、教学特色鲜明、风格突出</w:t>
            </w:r>
          </w:p>
        </w:tc>
        <w:tc>
          <w:tcPr>
            <w:tcW w:w="915" w:type="dxa"/>
          </w:tcPr>
          <w:p>
            <w:pPr>
              <w:pStyle w:val="10"/>
              <w:spacing w:before="120"/>
              <w:ind w:left="7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2</w:t>
            </w:r>
          </w:p>
        </w:tc>
        <w:tc>
          <w:tcPr>
            <w:tcW w:w="930" w:type="dxa"/>
          </w:tcPr>
          <w:p>
            <w:pPr>
              <w:pStyle w:val="10"/>
              <w:rPr>
                <w:rFonts w:ascii="Times New Roman"/>
                <w:sz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82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2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490" w:type="dxa"/>
          </w:tcPr>
          <w:p>
            <w:pPr>
              <w:pStyle w:val="10"/>
              <w:spacing w:before="97"/>
              <w:ind w:left="108"/>
              <w:rPr>
                <w:sz w:val="28"/>
              </w:rPr>
            </w:pPr>
            <w:r>
              <w:rPr>
                <w:sz w:val="28"/>
              </w:rPr>
              <w:t>感染力强、教学效果好</w:t>
            </w:r>
          </w:p>
        </w:tc>
        <w:tc>
          <w:tcPr>
            <w:tcW w:w="915" w:type="dxa"/>
          </w:tcPr>
          <w:p>
            <w:pPr>
              <w:pStyle w:val="10"/>
              <w:spacing w:before="122" w:line="358" w:lineRule="exact"/>
              <w:ind w:left="7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3</w:t>
            </w:r>
          </w:p>
        </w:tc>
        <w:tc>
          <w:tcPr>
            <w:tcW w:w="930" w:type="dxa"/>
          </w:tcPr>
          <w:p>
            <w:pPr>
              <w:pStyle w:val="10"/>
              <w:rPr>
                <w:rFonts w:ascii="Times New Roman"/>
                <w:sz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1857" w:type="dxa"/>
            <w:gridSpan w:val="2"/>
          </w:tcPr>
          <w:p>
            <w:pPr>
              <w:pStyle w:val="10"/>
              <w:spacing w:before="120"/>
              <w:ind w:left="366"/>
              <w:rPr>
                <w:sz w:val="28"/>
              </w:rPr>
            </w:pPr>
            <w:r>
              <w:rPr>
                <w:sz w:val="28"/>
              </w:rPr>
              <w:t>评委签名</w:t>
            </w:r>
          </w:p>
        </w:tc>
        <w:tc>
          <w:tcPr>
            <w:tcW w:w="6490" w:type="dxa"/>
          </w:tcPr>
          <w:p>
            <w:pPr>
              <w:pStyle w:val="10"/>
              <w:rPr>
                <w:rFonts w:ascii="Times New Roman"/>
                <w:sz w:val="28"/>
              </w:rPr>
            </w:pPr>
          </w:p>
        </w:tc>
        <w:tc>
          <w:tcPr>
            <w:tcW w:w="915" w:type="dxa"/>
          </w:tcPr>
          <w:p>
            <w:pPr>
              <w:pStyle w:val="10"/>
              <w:spacing w:before="120"/>
              <w:ind w:left="107"/>
              <w:rPr>
                <w:sz w:val="28"/>
              </w:rPr>
            </w:pPr>
            <w:r>
              <w:rPr>
                <w:sz w:val="28"/>
              </w:rPr>
              <w:t>合计</w:t>
            </w:r>
          </w:p>
        </w:tc>
        <w:tc>
          <w:tcPr>
            <w:tcW w:w="930" w:type="dxa"/>
          </w:tcPr>
          <w:p>
            <w:pPr>
              <w:pStyle w:val="10"/>
              <w:rPr>
                <w:rFonts w:ascii="Times New Roman"/>
                <w:sz w:val="28"/>
              </w:rPr>
            </w:pPr>
          </w:p>
        </w:tc>
      </w:tr>
    </w:tbl>
    <w:p>
      <w:pPr>
        <w:spacing w:after="0"/>
        <w:rPr>
          <w:rFonts w:ascii="Times New Roman"/>
          <w:sz w:val="28"/>
        </w:rPr>
        <w:sectPr>
          <w:pgSz w:w="11910" w:h="16840"/>
          <w:pgMar w:top="1120" w:right="740" w:bottom="1160" w:left="740" w:header="0" w:footer="971" w:gutter="0"/>
          <w:cols w:space="720" w:num="1"/>
        </w:sectPr>
      </w:pPr>
    </w:p>
    <w:p>
      <w:pPr>
        <w:pStyle w:val="4"/>
        <w:spacing w:before="43"/>
        <w:ind w:left="961"/>
        <w:rPr>
          <w:rFonts w:hint="eastAsia" w:ascii="仿宋_GB2312" w:eastAsia="仿宋_GB2312"/>
        </w:rPr>
      </w:pPr>
      <w:r>
        <w:rPr>
          <w:rFonts w:hint="eastAsia" w:ascii="仿宋_GB2312" w:eastAsia="仿宋_GB2312"/>
        </w:rPr>
        <w:t>附件 1-5</w:t>
      </w:r>
    </w:p>
    <w:p>
      <w:pPr>
        <w:pStyle w:val="4"/>
        <w:spacing w:before="6"/>
        <w:rPr>
          <w:rFonts w:ascii="仿宋_GB2312"/>
          <w:sz w:val="45"/>
        </w:rPr>
      </w:pPr>
    </w:p>
    <w:p>
      <w:pPr>
        <w:pStyle w:val="2"/>
        <w:spacing w:before="1" w:line="689" w:lineRule="exact"/>
        <w:ind w:left="1467" w:right="791" w:firstLine="0"/>
        <w:jc w:val="center"/>
      </w:pPr>
      <w:r>
        <w:rPr>
          <w:rFonts w:hint="eastAsia"/>
          <w:lang w:val="en-US" w:eastAsia="zh-CN"/>
        </w:rPr>
        <w:t>武昌首义学院</w:t>
      </w:r>
      <w:r>
        <w:t>青年教师教学竞赛</w:t>
      </w:r>
    </w:p>
    <w:p>
      <w:pPr>
        <w:spacing w:before="0" w:line="689" w:lineRule="exact"/>
        <w:ind w:left="961" w:right="0" w:firstLine="0"/>
        <w:jc w:val="left"/>
        <w:rPr>
          <w:rFonts w:hint="eastAsia" w:ascii="方正小标宋简体" w:eastAsia="方正小标宋简体"/>
          <w:sz w:val="44"/>
        </w:rPr>
      </w:pPr>
      <w:r>
        <w:rPr>
          <w:rFonts w:hint="eastAsia" w:ascii="方正小标宋简体" w:eastAsia="方正小标宋简体"/>
          <w:sz w:val="44"/>
        </w:rPr>
        <w:t>课堂教学评分表（文史</w:t>
      </w:r>
      <w:r>
        <w:rPr>
          <w:rFonts w:hint="eastAsia" w:ascii="方正小标宋简体" w:eastAsia="方正小标宋简体"/>
          <w:sz w:val="44"/>
          <w:lang w:val="en-US" w:eastAsia="zh-CN"/>
        </w:rPr>
        <w:t>类</w:t>
      </w:r>
      <w:r>
        <w:rPr>
          <w:rFonts w:hint="eastAsia" w:ascii="方正小标宋简体" w:eastAsia="方正小标宋简体"/>
          <w:sz w:val="44"/>
        </w:rPr>
        <w:t>、理科</w:t>
      </w:r>
      <w:r>
        <w:rPr>
          <w:rFonts w:hint="eastAsia" w:ascii="方正小标宋简体" w:eastAsia="方正小标宋简体"/>
          <w:sz w:val="44"/>
          <w:lang w:val="en-US" w:eastAsia="zh-CN"/>
        </w:rPr>
        <w:t>类</w:t>
      </w:r>
      <w:r>
        <w:rPr>
          <w:rFonts w:hint="eastAsia" w:ascii="方正小标宋简体" w:eastAsia="方正小标宋简体"/>
          <w:sz w:val="44"/>
        </w:rPr>
        <w:t>、工科</w:t>
      </w:r>
      <w:r>
        <w:rPr>
          <w:rFonts w:hint="eastAsia" w:ascii="方正小标宋简体" w:eastAsia="方正小标宋简体"/>
          <w:sz w:val="44"/>
          <w:lang w:val="en-US" w:eastAsia="zh-CN"/>
        </w:rPr>
        <w:t>类</w:t>
      </w:r>
      <w:r>
        <w:rPr>
          <w:rFonts w:hint="eastAsia" w:ascii="方正小标宋简体" w:eastAsia="方正小标宋简体"/>
          <w:sz w:val="44"/>
        </w:rPr>
        <w:t>）</w:t>
      </w:r>
    </w:p>
    <w:p>
      <w:pPr>
        <w:pStyle w:val="4"/>
        <w:spacing w:before="28"/>
        <w:ind w:left="1242" w:right="1242"/>
        <w:jc w:val="center"/>
      </w:pPr>
      <w:r>
        <w:t>（满分 75 分）</w:t>
      </w:r>
    </w:p>
    <w:p>
      <w:pPr>
        <w:spacing w:before="230" w:after="40"/>
        <w:ind w:left="961" w:right="0" w:firstLine="0"/>
        <w:jc w:val="left"/>
        <w:rPr>
          <w:rFonts w:hint="eastAsia" w:ascii="仿宋_GB2312" w:eastAsia="仿宋_GB2312"/>
          <w:sz w:val="28"/>
        </w:rPr>
      </w:pPr>
      <w:r>
        <w:rPr>
          <w:rFonts w:hint="eastAsia" w:ascii="仿宋_GB2312" w:eastAsia="仿宋_GB2312"/>
          <w:sz w:val="28"/>
        </w:rPr>
        <w:t>参赛选手编号：</w:t>
      </w:r>
    </w:p>
    <w:tbl>
      <w:tblPr>
        <w:tblStyle w:val="6"/>
        <w:tblW w:w="0" w:type="auto"/>
        <w:tblInd w:w="45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73"/>
        <w:gridCol w:w="890"/>
        <w:gridCol w:w="6008"/>
        <w:gridCol w:w="783"/>
        <w:gridCol w:w="86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973" w:type="dxa"/>
          </w:tcPr>
          <w:p>
            <w:pPr>
              <w:pStyle w:val="10"/>
              <w:spacing w:before="40" w:line="340" w:lineRule="exact"/>
              <w:ind w:left="204"/>
              <w:rPr>
                <w:rFonts w:hint="eastAsia" w:ascii="黑体" w:eastAsia="黑体"/>
                <w:sz w:val="28"/>
              </w:rPr>
            </w:pPr>
            <w:r>
              <w:rPr>
                <w:rFonts w:hint="eastAsia" w:ascii="黑体" w:eastAsia="黑体"/>
                <w:sz w:val="28"/>
              </w:rPr>
              <w:t>项目</w:t>
            </w:r>
          </w:p>
        </w:tc>
        <w:tc>
          <w:tcPr>
            <w:tcW w:w="6898" w:type="dxa"/>
            <w:gridSpan w:val="2"/>
          </w:tcPr>
          <w:p>
            <w:pPr>
              <w:pStyle w:val="10"/>
              <w:spacing w:before="40" w:line="340" w:lineRule="exact"/>
              <w:ind w:left="2869" w:right="2858"/>
              <w:jc w:val="center"/>
              <w:rPr>
                <w:rFonts w:hint="eastAsia" w:ascii="黑体" w:eastAsia="黑体"/>
                <w:sz w:val="28"/>
              </w:rPr>
            </w:pPr>
            <w:r>
              <w:rPr>
                <w:rFonts w:hint="eastAsia" w:ascii="黑体" w:eastAsia="黑体"/>
                <w:sz w:val="28"/>
              </w:rPr>
              <w:t>评测要求</w:t>
            </w:r>
          </w:p>
        </w:tc>
        <w:tc>
          <w:tcPr>
            <w:tcW w:w="783" w:type="dxa"/>
          </w:tcPr>
          <w:p>
            <w:pPr>
              <w:pStyle w:val="10"/>
              <w:spacing w:before="40" w:line="340" w:lineRule="exact"/>
              <w:ind w:left="88" w:right="81"/>
              <w:jc w:val="center"/>
              <w:rPr>
                <w:rFonts w:hint="eastAsia" w:ascii="黑体" w:eastAsia="黑体"/>
                <w:sz w:val="28"/>
              </w:rPr>
            </w:pPr>
            <w:r>
              <w:rPr>
                <w:rFonts w:hint="eastAsia" w:ascii="黑体" w:eastAsia="黑体"/>
                <w:sz w:val="28"/>
              </w:rPr>
              <w:t>分值</w:t>
            </w:r>
          </w:p>
        </w:tc>
        <w:tc>
          <w:tcPr>
            <w:tcW w:w="867" w:type="dxa"/>
          </w:tcPr>
          <w:p>
            <w:pPr>
              <w:pStyle w:val="10"/>
              <w:spacing w:before="40" w:line="340" w:lineRule="exact"/>
              <w:ind w:left="152"/>
              <w:rPr>
                <w:rFonts w:hint="eastAsia" w:ascii="黑体" w:eastAsia="黑体"/>
                <w:sz w:val="28"/>
              </w:rPr>
            </w:pPr>
            <w:r>
              <w:rPr>
                <w:rFonts w:hint="eastAsia" w:ascii="黑体" w:eastAsia="黑体"/>
                <w:sz w:val="28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973" w:type="dxa"/>
            <w:vMerge w:val="restart"/>
          </w:tcPr>
          <w:p>
            <w:pPr>
              <w:pStyle w:val="10"/>
              <w:rPr>
                <w:sz w:val="28"/>
              </w:rPr>
            </w:pPr>
          </w:p>
          <w:p>
            <w:pPr>
              <w:pStyle w:val="10"/>
              <w:rPr>
                <w:sz w:val="28"/>
              </w:rPr>
            </w:pPr>
          </w:p>
          <w:p>
            <w:pPr>
              <w:pStyle w:val="10"/>
              <w:rPr>
                <w:sz w:val="28"/>
              </w:rPr>
            </w:pPr>
          </w:p>
          <w:p>
            <w:pPr>
              <w:pStyle w:val="10"/>
              <w:rPr>
                <w:sz w:val="28"/>
              </w:rPr>
            </w:pPr>
          </w:p>
          <w:p>
            <w:pPr>
              <w:pStyle w:val="10"/>
              <w:rPr>
                <w:sz w:val="28"/>
              </w:rPr>
            </w:pPr>
          </w:p>
          <w:p>
            <w:pPr>
              <w:pStyle w:val="10"/>
              <w:rPr>
                <w:sz w:val="28"/>
              </w:rPr>
            </w:pPr>
          </w:p>
          <w:p>
            <w:pPr>
              <w:pStyle w:val="10"/>
              <w:rPr>
                <w:sz w:val="28"/>
              </w:rPr>
            </w:pPr>
          </w:p>
          <w:p>
            <w:pPr>
              <w:pStyle w:val="10"/>
              <w:rPr>
                <w:sz w:val="28"/>
              </w:rPr>
            </w:pPr>
          </w:p>
          <w:p>
            <w:pPr>
              <w:pStyle w:val="10"/>
              <w:rPr>
                <w:sz w:val="28"/>
              </w:rPr>
            </w:pPr>
          </w:p>
          <w:p>
            <w:pPr>
              <w:pStyle w:val="10"/>
              <w:rPr>
                <w:sz w:val="28"/>
              </w:rPr>
            </w:pPr>
          </w:p>
          <w:p>
            <w:pPr>
              <w:pStyle w:val="10"/>
              <w:spacing w:before="2"/>
              <w:rPr>
                <w:sz w:val="32"/>
              </w:rPr>
            </w:pPr>
          </w:p>
          <w:p>
            <w:pPr>
              <w:pStyle w:val="10"/>
              <w:spacing w:before="1" w:line="268" w:lineRule="auto"/>
              <w:ind w:left="170" w:right="158" w:firstLine="33"/>
              <w:jc w:val="both"/>
              <w:rPr>
                <w:sz w:val="28"/>
              </w:rPr>
            </w:pPr>
            <w:r>
              <w:rPr>
                <w:sz w:val="28"/>
              </w:rPr>
              <w:t>课堂教学75</w:t>
            </w:r>
            <w:r>
              <w:rPr>
                <w:spacing w:val="-43"/>
                <w:sz w:val="28"/>
              </w:rPr>
              <w:t xml:space="preserve"> 分</w:t>
            </w:r>
          </w:p>
        </w:tc>
        <w:tc>
          <w:tcPr>
            <w:tcW w:w="890" w:type="dxa"/>
            <w:vMerge w:val="restart"/>
          </w:tcPr>
          <w:p>
            <w:pPr>
              <w:pStyle w:val="10"/>
              <w:rPr>
                <w:sz w:val="28"/>
              </w:rPr>
            </w:pPr>
          </w:p>
          <w:p>
            <w:pPr>
              <w:pStyle w:val="10"/>
              <w:spacing w:before="2"/>
              <w:rPr>
                <w:sz w:val="39"/>
              </w:rPr>
            </w:pPr>
          </w:p>
          <w:p>
            <w:pPr>
              <w:pStyle w:val="10"/>
              <w:spacing w:line="266" w:lineRule="auto"/>
              <w:ind w:left="129" w:right="117" w:firstLine="36"/>
              <w:jc w:val="both"/>
              <w:rPr>
                <w:sz w:val="28"/>
              </w:rPr>
            </w:pPr>
            <w:r>
              <w:rPr>
                <w:sz w:val="28"/>
              </w:rPr>
              <w:t>教学</w:t>
            </w:r>
            <w:r>
              <w:rPr>
                <w:spacing w:val="-2"/>
                <w:sz w:val="28"/>
              </w:rPr>
              <w:t>内容30</w:t>
            </w:r>
            <w:r>
              <w:rPr>
                <w:spacing w:val="-44"/>
                <w:sz w:val="28"/>
              </w:rPr>
              <w:t xml:space="preserve"> 分</w:t>
            </w:r>
          </w:p>
        </w:tc>
        <w:tc>
          <w:tcPr>
            <w:tcW w:w="6008" w:type="dxa"/>
          </w:tcPr>
          <w:p>
            <w:pPr>
              <w:pStyle w:val="10"/>
              <w:spacing w:before="40" w:line="340" w:lineRule="exact"/>
              <w:ind w:left="107"/>
              <w:rPr>
                <w:sz w:val="28"/>
              </w:rPr>
            </w:pPr>
            <w:r>
              <w:rPr>
                <w:sz w:val="28"/>
              </w:rPr>
              <w:t>贯彻立德树人具体要求，突出课程德育</w:t>
            </w:r>
          </w:p>
        </w:tc>
        <w:tc>
          <w:tcPr>
            <w:tcW w:w="783" w:type="dxa"/>
          </w:tcPr>
          <w:p>
            <w:pPr>
              <w:pStyle w:val="10"/>
              <w:spacing w:before="40" w:line="340" w:lineRule="exact"/>
              <w:ind w:left="9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4</w:t>
            </w:r>
          </w:p>
        </w:tc>
        <w:tc>
          <w:tcPr>
            <w:tcW w:w="867" w:type="dxa"/>
          </w:tcPr>
          <w:p>
            <w:pPr>
              <w:pStyle w:val="10"/>
              <w:rPr>
                <w:rFonts w:ascii="Times New Roman"/>
                <w:sz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97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9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008" w:type="dxa"/>
          </w:tcPr>
          <w:p>
            <w:pPr>
              <w:pStyle w:val="10"/>
              <w:spacing w:before="41" w:line="339" w:lineRule="exact"/>
              <w:ind w:left="107"/>
              <w:rPr>
                <w:sz w:val="28"/>
              </w:rPr>
            </w:pPr>
            <w:r>
              <w:rPr>
                <w:sz w:val="28"/>
              </w:rPr>
              <w:t>理论联系实际，符合学生的特点</w:t>
            </w:r>
          </w:p>
        </w:tc>
        <w:tc>
          <w:tcPr>
            <w:tcW w:w="783" w:type="dxa"/>
          </w:tcPr>
          <w:p>
            <w:pPr>
              <w:pStyle w:val="10"/>
              <w:spacing w:before="41" w:line="339" w:lineRule="exact"/>
              <w:ind w:left="9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5</w:t>
            </w:r>
          </w:p>
        </w:tc>
        <w:tc>
          <w:tcPr>
            <w:tcW w:w="867" w:type="dxa"/>
          </w:tcPr>
          <w:p>
            <w:pPr>
              <w:pStyle w:val="10"/>
              <w:rPr>
                <w:rFonts w:ascii="Times New Roman"/>
                <w:sz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</w:trPr>
        <w:tc>
          <w:tcPr>
            <w:tcW w:w="97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9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008" w:type="dxa"/>
          </w:tcPr>
          <w:p>
            <w:pPr>
              <w:pStyle w:val="10"/>
              <w:spacing w:before="1" w:line="400" w:lineRule="exact"/>
              <w:ind w:left="107" w:right="96"/>
              <w:rPr>
                <w:sz w:val="28"/>
              </w:rPr>
            </w:pPr>
            <w:r>
              <w:rPr>
                <w:spacing w:val="-11"/>
                <w:sz w:val="28"/>
              </w:rPr>
              <w:t>注重科学性，内容充实，信息量大，渗透专业思</w:t>
            </w:r>
            <w:r>
              <w:rPr>
                <w:spacing w:val="-5"/>
                <w:sz w:val="28"/>
              </w:rPr>
              <w:t>想，为教学目标服务</w:t>
            </w:r>
          </w:p>
        </w:tc>
        <w:tc>
          <w:tcPr>
            <w:tcW w:w="783" w:type="dxa"/>
          </w:tcPr>
          <w:p>
            <w:pPr>
              <w:pStyle w:val="10"/>
              <w:spacing w:before="240"/>
              <w:ind w:left="9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8</w:t>
            </w:r>
          </w:p>
        </w:tc>
        <w:tc>
          <w:tcPr>
            <w:tcW w:w="867" w:type="dxa"/>
          </w:tcPr>
          <w:p>
            <w:pPr>
              <w:pStyle w:val="10"/>
              <w:rPr>
                <w:rFonts w:ascii="Times New Roman"/>
                <w:sz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9" w:hRule="atLeast"/>
        </w:trPr>
        <w:tc>
          <w:tcPr>
            <w:tcW w:w="97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9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008" w:type="dxa"/>
          </w:tcPr>
          <w:p>
            <w:pPr>
              <w:pStyle w:val="10"/>
              <w:spacing w:before="39"/>
              <w:ind w:left="107"/>
              <w:rPr>
                <w:sz w:val="28"/>
              </w:rPr>
            </w:pPr>
            <w:r>
              <w:rPr>
                <w:sz w:val="28"/>
              </w:rPr>
              <w:t>注重学术性，反映或联系学科发展新思想、新概</w:t>
            </w:r>
          </w:p>
          <w:p>
            <w:pPr>
              <w:pStyle w:val="10"/>
              <w:spacing w:before="42" w:line="339" w:lineRule="exact"/>
              <w:ind w:left="107"/>
              <w:rPr>
                <w:sz w:val="28"/>
              </w:rPr>
            </w:pPr>
            <w:r>
              <w:rPr>
                <w:sz w:val="28"/>
              </w:rPr>
              <w:t>念、新成果</w:t>
            </w:r>
          </w:p>
        </w:tc>
        <w:tc>
          <w:tcPr>
            <w:tcW w:w="783" w:type="dxa"/>
          </w:tcPr>
          <w:p>
            <w:pPr>
              <w:pStyle w:val="10"/>
              <w:spacing w:before="240"/>
              <w:ind w:left="9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5</w:t>
            </w:r>
          </w:p>
        </w:tc>
        <w:tc>
          <w:tcPr>
            <w:tcW w:w="867" w:type="dxa"/>
          </w:tcPr>
          <w:p>
            <w:pPr>
              <w:pStyle w:val="10"/>
              <w:rPr>
                <w:rFonts w:ascii="Times New Roman"/>
                <w:sz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97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9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008" w:type="dxa"/>
          </w:tcPr>
          <w:p>
            <w:pPr>
              <w:pStyle w:val="10"/>
              <w:spacing w:before="41" w:line="339" w:lineRule="exact"/>
              <w:ind w:left="107"/>
              <w:rPr>
                <w:sz w:val="28"/>
              </w:rPr>
            </w:pPr>
            <w:r>
              <w:rPr>
                <w:sz w:val="28"/>
              </w:rPr>
              <w:t>重点突出，条理清楚，内容承前启后，循序渐进</w:t>
            </w:r>
          </w:p>
        </w:tc>
        <w:tc>
          <w:tcPr>
            <w:tcW w:w="783" w:type="dxa"/>
          </w:tcPr>
          <w:p>
            <w:pPr>
              <w:pStyle w:val="10"/>
              <w:spacing w:before="41" w:line="339" w:lineRule="exact"/>
              <w:ind w:left="9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8</w:t>
            </w:r>
          </w:p>
        </w:tc>
        <w:tc>
          <w:tcPr>
            <w:tcW w:w="867" w:type="dxa"/>
          </w:tcPr>
          <w:p>
            <w:pPr>
              <w:pStyle w:val="10"/>
              <w:rPr>
                <w:rFonts w:ascii="Times New Roman"/>
                <w:sz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</w:trPr>
        <w:tc>
          <w:tcPr>
            <w:tcW w:w="97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90" w:type="dxa"/>
            <w:vMerge w:val="restart"/>
          </w:tcPr>
          <w:p>
            <w:pPr>
              <w:pStyle w:val="10"/>
              <w:rPr>
                <w:sz w:val="28"/>
              </w:rPr>
            </w:pPr>
          </w:p>
          <w:p>
            <w:pPr>
              <w:pStyle w:val="10"/>
              <w:rPr>
                <w:sz w:val="28"/>
              </w:rPr>
            </w:pPr>
          </w:p>
          <w:p>
            <w:pPr>
              <w:pStyle w:val="10"/>
              <w:spacing w:before="10"/>
              <w:rPr>
                <w:sz w:val="26"/>
              </w:rPr>
            </w:pPr>
          </w:p>
          <w:p>
            <w:pPr>
              <w:pStyle w:val="10"/>
              <w:spacing w:before="1" w:line="266" w:lineRule="auto"/>
              <w:ind w:left="129" w:right="117" w:firstLine="36"/>
              <w:jc w:val="both"/>
              <w:rPr>
                <w:sz w:val="28"/>
              </w:rPr>
            </w:pPr>
            <w:r>
              <w:rPr>
                <w:sz w:val="28"/>
              </w:rPr>
              <w:t>教学</w:t>
            </w:r>
            <w:r>
              <w:rPr>
                <w:spacing w:val="-2"/>
                <w:sz w:val="28"/>
              </w:rPr>
              <w:t>组织30</w:t>
            </w:r>
            <w:r>
              <w:rPr>
                <w:spacing w:val="-44"/>
                <w:sz w:val="28"/>
              </w:rPr>
              <w:t xml:space="preserve"> 分</w:t>
            </w:r>
          </w:p>
        </w:tc>
        <w:tc>
          <w:tcPr>
            <w:tcW w:w="6008" w:type="dxa"/>
          </w:tcPr>
          <w:p>
            <w:pPr>
              <w:pStyle w:val="10"/>
              <w:spacing w:line="400" w:lineRule="atLeast"/>
              <w:ind w:left="107" w:right="7"/>
              <w:rPr>
                <w:sz w:val="28"/>
              </w:rPr>
            </w:pPr>
            <w:r>
              <w:rPr>
                <w:sz w:val="28"/>
              </w:rPr>
              <w:t>教学过程安排合理，教学方法运用灵活、恰当， 教学设计方案体现完整</w:t>
            </w:r>
          </w:p>
        </w:tc>
        <w:tc>
          <w:tcPr>
            <w:tcW w:w="783" w:type="dxa"/>
          </w:tcPr>
          <w:p>
            <w:pPr>
              <w:pStyle w:val="10"/>
              <w:spacing w:before="241"/>
              <w:ind w:left="9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9</w:t>
            </w:r>
          </w:p>
        </w:tc>
        <w:tc>
          <w:tcPr>
            <w:tcW w:w="867" w:type="dxa"/>
          </w:tcPr>
          <w:p>
            <w:pPr>
              <w:pStyle w:val="10"/>
              <w:rPr>
                <w:rFonts w:ascii="Times New Roman"/>
                <w:sz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97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9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008" w:type="dxa"/>
          </w:tcPr>
          <w:p>
            <w:pPr>
              <w:pStyle w:val="10"/>
              <w:spacing w:before="40" w:line="340" w:lineRule="exact"/>
              <w:ind w:left="107"/>
              <w:rPr>
                <w:sz w:val="28"/>
              </w:rPr>
            </w:pPr>
            <w:r>
              <w:rPr>
                <w:sz w:val="28"/>
              </w:rPr>
              <w:t>启发性强，能有效调动学生思维和学习积极性</w:t>
            </w:r>
          </w:p>
        </w:tc>
        <w:tc>
          <w:tcPr>
            <w:tcW w:w="783" w:type="dxa"/>
          </w:tcPr>
          <w:p>
            <w:pPr>
              <w:pStyle w:val="10"/>
              <w:spacing w:before="40" w:line="340" w:lineRule="exact"/>
              <w:ind w:left="88" w:right="77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867" w:type="dxa"/>
          </w:tcPr>
          <w:p>
            <w:pPr>
              <w:pStyle w:val="10"/>
              <w:rPr>
                <w:rFonts w:ascii="Times New Roman"/>
                <w:sz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97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9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008" w:type="dxa"/>
          </w:tcPr>
          <w:p>
            <w:pPr>
              <w:pStyle w:val="10"/>
              <w:spacing w:before="41" w:line="339" w:lineRule="exact"/>
              <w:ind w:left="107"/>
              <w:rPr>
                <w:sz w:val="28"/>
              </w:rPr>
            </w:pPr>
            <w:r>
              <w:rPr>
                <w:sz w:val="28"/>
              </w:rPr>
              <w:t>教学时间安排合理，课堂应变能力强</w:t>
            </w:r>
          </w:p>
        </w:tc>
        <w:tc>
          <w:tcPr>
            <w:tcW w:w="783" w:type="dxa"/>
          </w:tcPr>
          <w:p>
            <w:pPr>
              <w:pStyle w:val="10"/>
              <w:spacing w:before="41" w:line="339" w:lineRule="exact"/>
              <w:ind w:left="9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2</w:t>
            </w:r>
          </w:p>
        </w:tc>
        <w:tc>
          <w:tcPr>
            <w:tcW w:w="867" w:type="dxa"/>
          </w:tcPr>
          <w:p>
            <w:pPr>
              <w:pStyle w:val="10"/>
              <w:rPr>
                <w:rFonts w:ascii="Times New Roman"/>
                <w:sz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</w:trPr>
        <w:tc>
          <w:tcPr>
            <w:tcW w:w="97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9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008" w:type="dxa"/>
          </w:tcPr>
          <w:p>
            <w:pPr>
              <w:pStyle w:val="10"/>
              <w:spacing w:before="1" w:line="400" w:lineRule="exact"/>
              <w:ind w:left="107" w:right="95"/>
              <w:rPr>
                <w:sz w:val="28"/>
              </w:rPr>
            </w:pPr>
            <w:r>
              <w:rPr>
                <w:spacing w:val="-15"/>
                <w:sz w:val="28"/>
              </w:rPr>
              <w:t>熟练、恰当地运用多媒体、教具等教学手段，</w:t>
            </w:r>
            <w:r>
              <w:rPr>
                <w:spacing w:val="-20"/>
                <w:sz w:val="28"/>
              </w:rPr>
              <w:t xml:space="preserve">PPT </w:t>
            </w:r>
            <w:r>
              <w:rPr>
                <w:spacing w:val="-3"/>
                <w:sz w:val="28"/>
              </w:rPr>
              <w:t>设计规范、制作精美</w:t>
            </w:r>
          </w:p>
        </w:tc>
        <w:tc>
          <w:tcPr>
            <w:tcW w:w="783" w:type="dxa"/>
          </w:tcPr>
          <w:p>
            <w:pPr>
              <w:pStyle w:val="10"/>
              <w:spacing w:before="240"/>
              <w:ind w:left="9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5</w:t>
            </w:r>
          </w:p>
        </w:tc>
        <w:tc>
          <w:tcPr>
            <w:tcW w:w="867" w:type="dxa"/>
          </w:tcPr>
          <w:p>
            <w:pPr>
              <w:pStyle w:val="10"/>
              <w:rPr>
                <w:rFonts w:ascii="Times New Roman"/>
                <w:sz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9" w:hRule="atLeast"/>
        </w:trPr>
        <w:tc>
          <w:tcPr>
            <w:tcW w:w="97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9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008" w:type="dxa"/>
          </w:tcPr>
          <w:p>
            <w:pPr>
              <w:pStyle w:val="10"/>
              <w:spacing w:before="39"/>
              <w:ind w:left="107"/>
              <w:rPr>
                <w:sz w:val="28"/>
              </w:rPr>
            </w:pPr>
            <w:r>
              <w:rPr>
                <w:sz w:val="28"/>
              </w:rPr>
              <w:t>板书设计合理、工整、美观、规范，逻辑清晰、</w:t>
            </w:r>
          </w:p>
          <w:p>
            <w:pPr>
              <w:pStyle w:val="10"/>
              <w:spacing w:before="42" w:line="339" w:lineRule="exact"/>
              <w:ind w:left="107"/>
              <w:rPr>
                <w:sz w:val="28"/>
              </w:rPr>
            </w:pPr>
            <w:r>
              <w:rPr>
                <w:sz w:val="28"/>
              </w:rPr>
              <w:t>启发性强</w:t>
            </w:r>
          </w:p>
        </w:tc>
        <w:tc>
          <w:tcPr>
            <w:tcW w:w="783" w:type="dxa"/>
          </w:tcPr>
          <w:p>
            <w:pPr>
              <w:pStyle w:val="10"/>
              <w:spacing w:before="240"/>
              <w:ind w:left="9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4</w:t>
            </w:r>
          </w:p>
        </w:tc>
        <w:tc>
          <w:tcPr>
            <w:tcW w:w="867" w:type="dxa"/>
          </w:tcPr>
          <w:p>
            <w:pPr>
              <w:pStyle w:val="10"/>
              <w:rPr>
                <w:rFonts w:ascii="Times New Roman"/>
                <w:sz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97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90" w:type="dxa"/>
            <w:vMerge w:val="restart"/>
          </w:tcPr>
          <w:p>
            <w:pPr>
              <w:pStyle w:val="10"/>
              <w:spacing w:before="132" w:line="266" w:lineRule="auto"/>
              <w:ind w:left="165" w:right="151"/>
              <w:jc w:val="center"/>
              <w:rPr>
                <w:sz w:val="28"/>
              </w:rPr>
            </w:pPr>
            <w:r>
              <w:rPr>
                <w:spacing w:val="-9"/>
                <w:sz w:val="28"/>
              </w:rPr>
              <w:t>语言与教</w:t>
            </w:r>
            <w:r>
              <w:rPr>
                <w:sz w:val="28"/>
              </w:rPr>
              <w:t>态  7</w:t>
            </w:r>
            <w:r>
              <w:rPr>
                <w:spacing w:val="-35"/>
                <w:sz w:val="28"/>
              </w:rPr>
              <w:t xml:space="preserve"> 分</w:t>
            </w:r>
          </w:p>
        </w:tc>
        <w:tc>
          <w:tcPr>
            <w:tcW w:w="6008" w:type="dxa"/>
          </w:tcPr>
          <w:p>
            <w:pPr>
              <w:pStyle w:val="10"/>
              <w:spacing w:before="156"/>
              <w:ind w:left="107"/>
              <w:rPr>
                <w:sz w:val="28"/>
              </w:rPr>
            </w:pPr>
            <w:r>
              <w:rPr>
                <w:sz w:val="28"/>
              </w:rPr>
              <w:t>普通话讲课，语言清晰、准确、生动</w:t>
            </w:r>
          </w:p>
        </w:tc>
        <w:tc>
          <w:tcPr>
            <w:tcW w:w="783" w:type="dxa"/>
          </w:tcPr>
          <w:p>
            <w:pPr>
              <w:pStyle w:val="10"/>
              <w:spacing w:before="156"/>
              <w:ind w:left="9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3</w:t>
            </w:r>
          </w:p>
        </w:tc>
        <w:tc>
          <w:tcPr>
            <w:tcW w:w="867" w:type="dxa"/>
          </w:tcPr>
          <w:p>
            <w:pPr>
              <w:pStyle w:val="10"/>
              <w:rPr>
                <w:rFonts w:ascii="Times New Roman"/>
                <w:sz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97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9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008" w:type="dxa"/>
          </w:tcPr>
          <w:p>
            <w:pPr>
              <w:pStyle w:val="10"/>
              <w:spacing w:before="133"/>
              <w:ind w:left="107"/>
              <w:rPr>
                <w:sz w:val="28"/>
              </w:rPr>
            </w:pPr>
            <w:r>
              <w:rPr>
                <w:sz w:val="28"/>
              </w:rPr>
              <w:t>肢体语言运用合理、恰当</w:t>
            </w:r>
          </w:p>
        </w:tc>
        <w:tc>
          <w:tcPr>
            <w:tcW w:w="783" w:type="dxa"/>
          </w:tcPr>
          <w:p>
            <w:pPr>
              <w:pStyle w:val="10"/>
              <w:spacing w:before="133"/>
              <w:ind w:left="9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2</w:t>
            </w:r>
          </w:p>
        </w:tc>
        <w:tc>
          <w:tcPr>
            <w:tcW w:w="867" w:type="dxa"/>
          </w:tcPr>
          <w:p>
            <w:pPr>
              <w:pStyle w:val="10"/>
              <w:rPr>
                <w:rFonts w:ascii="Times New Roman"/>
                <w:sz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0" w:hRule="atLeast"/>
        </w:trPr>
        <w:tc>
          <w:tcPr>
            <w:tcW w:w="97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9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008" w:type="dxa"/>
          </w:tcPr>
          <w:p>
            <w:pPr>
              <w:pStyle w:val="10"/>
              <w:spacing w:before="116"/>
              <w:ind w:left="107"/>
              <w:rPr>
                <w:sz w:val="28"/>
              </w:rPr>
            </w:pPr>
            <w:r>
              <w:rPr>
                <w:sz w:val="28"/>
              </w:rPr>
              <w:t>仪表自然得体，精神饱满，亲和力强</w:t>
            </w:r>
          </w:p>
        </w:tc>
        <w:tc>
          <w:tcPr>
            <w:tcW w:w="783" w:type="dxa"/>
          </w:tcPr>
          <w:p>
            <w:pPr>
              <w:pStyle w:val="10"/>
              <w:spacing w:before="116"/>
              <w:ind w:left="9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2</w:t>
            </w:r>
          </w:p>
        </w:tc>
        <w:tc>
          <w:tcPr>
            <w:tcW w:w="867" w:type="dxa"/>
          </w:tcPr>
          <w:p>
            <w:pPr>
              <w:pStyle w:val="10"/>
              <w:rPr>
                <w:rFonts w:ascii="Times New Roman"/>
                <w:sz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atLeast"/>
        </w:trPr>
        <w:tc>
          <w:tcPr>
            <w:tcW w:w="97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90" w:type="dxa"/>
            <w:vMerge w:val="restart"/>
          </w:tcPr>
          <w:p>
            <w:pPr>
              <w:pStyle w:val="10"/>
              <w:spacing w:before="53"/>
              <w:ind w:left="165"/>
              <w:rPr>
                <w:sz w:val="28"/>
              </w:rPr>
            </w:pPr>
            <w:r>
              <w:rPr>
                <w:spacing w:val="-1"/>
                <w:sz w:val="28"/>
              </w:rPr>
              <w:t>教学</w:t>
            </w:r>
          </w:p>
          <w:p>
            <w:pPr>
              <w:pStyle w:val="10"/>
              <w:spacing w:before="1" w:line="400" w:lineRule="atLeast"/>
              <w:ind w:left="198" w:right="151" w:hanging="34"/>
              <w:rPr>
                <w:sz w:val="28"/>
              </w:rPr>
            </w:pPr>
            <w:r>
              <w:rPr>
                <w:spacing w:val="-8"/>
                <w:sz w:val="28"/>
              </w:rPr>
              <w:t>效果</w:t>
            </w:r>
            <w:r>
              <w:rPr>
                <w:sz w:val="28"/>
              </w:rPr>
              <w:t>8</w:t>
            </w:r>
            <w:r>
              <w:rPr>
                <w:spacing w:val="-35"/>
                <w:sz w:val="28"/>
              </w:rPr>
              <w:t xml:space="preserve"> 分</w:t>
            </w:r>
          </w:p>
        </w:tc>
        <w:tc>
          <w:tcPr>
            <w:tcW w:w="6008" w:type="dxa"/>
          </w:tcPr>
          <w:p>
            <w:pPr>
              <w:pStyle w:val="10"/>
              <w:spacing w:before="151"/>
              <w:ind w:left="107"/>
              <w:rPr>
                <w:sz w:val="28"/>
              </w:rPr>
            </w:pPr>
            <w:r>
              <w:rPr>
                <w:sz w:val="28"/>
              </w:rPr>
              <w:t>教学理念先进、教学特色鲜明、风格突出</w:t>
            </w:r>
          </w:p>
        </w:tc>
        <w:tc>
          <w:tcPr>
            <w:tcW w:w="783" w:type="dxa"/>
          </w:tcPr>
          <w:p>
            <w:pPr>
              <w:pStyle w:val="10"/>
              <w:spacing w:before="151"/>
              <w:ind w:left="9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4</w:t>
            </w:r>
          </w:p>
        </w:tc>
        <w:tc>
          <w:tcPr>
            <w:tcW w:w="867" w:type="dxa"/>
          </w:tcPr>
          <w:p>
            <w:pPr>
              <w:pStyle w:val="10"/>
              <w:rPr>
                <w:rFonts w:ascii="Times New Roman"/>
                <w:sz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5" w:hRule="atLeast"/>
        </w:trPr>
        <w:tc>
          <w:tcPr>
            <w:tcW w:w="97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9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008" w:type="dxa"/>
          </w:tcPr>
          <w:p>
            <w:pPr>
              <w:pStyle w:val="10"/>
              <w:spacing w:before="138"/>
              <w:ind w:left="107"/>
              <w:rPr>
                <w:sz w:val="28"/>
              </w:rPr>
            </w:pPr>
            <w:r>
              <w:rPr>
                <w:sz w:val="28"/>
              </w:rPr>
              <w:t>感染力强、教学效果好</w:t>
            </w:r>
          </w:p>
        </w:tc>
        <w:tc>
          <w:tcPr>
            <w:tcW w:w="783" w:type="dxa"/>
          </w:tcPr>
          <w:p>
            <w:pPr>
              <w:pStyle w:val="10"/>
              <w:spacing w:before="138"/>
              <w:ind w:left="9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4</w:t>
            </w:r>
          </w:p>
        </w:tc>
        <w:tc>
          <w:tcPr>
            <w:tcW w:w="867" w:type="dxa"/>
          </w:tcPr>
          <w:p>
            <w:pPr>
              <w:pStyle w:val="10"/>
              <w:rPr>
                <w:rFonts w:ascii="Times New Roman"/>
                <w:sz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0" w:hRule="atLeast"/>
        </w:trPr>
        <w:tc>
          <w:tcPr>
            <w:tcW w:w="1863" w:type="dxa"/>
            <w:gridSpan w:val="2"/>
          </w:tcPr>
          <w:p>
            <w:pPr>
              <w:pStyle w:val="10"/>
              <w:spacing w:before="237"/>
              <w:ind w:left="370"/>
              <w:rPr>
                <w:sz w:val="28"/>
              </w:rPr>
            </w:pPr>
            <w:r>
              <w:rPr>
                <w:sz w:val="28"/>
              </w:rPr>
              <w:t>评委签名</w:t>
            </w:r>
          </w:p>
        </w:tc>
        <w:tc>
          <w:tcPr>
            <w:tcW w:w="6008" w:type="dxa"/>
          </w:tcPr>
          <w:p>
            <w:pPr>
              <w:pStyle w:val="10"/>
              <w:rPr>
                <w:rFonts w:ascii="Times New Roman"/>
                <w:sz w:val="28"/>
              </w:rPr>
            </w:pPr>
          </w:p>
        </w:tc>
        <w:tc>
          <w:tcPr>
            <w:tcW w:w="783" w:type="dxa"/>
          </w:tcPr>
          <w:p>
            <w:pPr>
              <w:pStyle w:val="10"/>
              <w:spacing w:before="237"/>
              <w:ind w:left="86" w:right="83"/>
              <w:jc w:val="center"/>
              <w:rPr>
                <w:sz w:val="28"/>
              </w:rPr>
            </w:pPr>
            <w:r>
              <w:rPr>
                <w:sz w:val="28"/>
              </w:rPr>
              <w:t>合计</w:t>
            </w:r>
          </w:p>
        </w:tc>
        <w:tc>
          <w:tcPr>
            <w:tcW w:w="867" w:type="dxa"/>
          </w:tcPr>
          <w:p>
            <w:pPr>
              <w:pStyle w:val="10"/>
              <w:rPr>
                <w:rFonts w:ascii="Times New Roman"/>
                <w:sz w:val="28"/>
              </w:rPr>
            </w:pPr>
          </w:p>
        </w:tc>
      </w:tr>
    </w:tbl>
    <w:p>
      <w:pPr>
        <w:spacing w:after="0"/>
        <w:rPr>
          <w:rFonts w:ascii="Times New Roman"/>
          <w:sz w:val="28"/>
        </w:rPr>
        <w:sectPr>
          <w:pgSz w:w="11910" w:h="16840"/>
          <w:pgMar w:top="1120" w:right="740" w:bottom="1160" w:left="740" w:header="0" w:footer="971" w:gutter="0"/>
          <w:cols w:space="720" w:num="1"/>
        </w:sectPr>
      </w:pPr>
    </w:p>
    <w:p>
      <w:pPr>
        <w:pStyle w:val="4"/>
        <w:spacing w:before="43"/>
        <w:ind w:left="961"/>
        <w:rPr>
          <w:rFonts w:hint="eastAsia" w:ascii="仿宋_GB2312" w:eastAsia="仿宋_GB2312"/>
        </w:rPr>
      </w:pPr>
      <w:r>
        <w:rPr>
          <w:rFonts w:hint="eastAsia" w:ascii="仿宋_GB2312" w:eastAsia="仿宋_GB2312"/>
        </w:rPr>
        <w:t>附件 1-6</w:t>
      </w:r>
    </w:p>
    <w:p>
      <w:pPr>
        <w:pStyle w:val="4"/>
        <w:rPr>
          <w:rFonts w:ascii="仿宋_GB2312"/>
        </w:rPr>
      </w:pPr>
    </w:p>
    <w:p>
      <w:pPr>
        <w:pStyle w:val="4"/>
        <w:spacing w:before="12"/>
        <w:rPr>
          <w:rFonts w:ascii="仿宋_GB2312"/>
          <w:sz w:val="22"/>
        </w:rPr>
      </w:pPr>
    </w:p>
    <w:p>
      <w:pPr>
        <w:pStyle w:val="2"/>
        <w:spacing w:line="184" w:lineRule="auto"/>
        <w:ind w:left="3208" w:hanging="1176"/>
        <w:jc w:val="center"/>
      </w:pPr>
      <w:r>
        <w:rPr>
          <w:rFonts w:hint="eastAsia"/>
          <w:lang w:val="en-US" w:eastAsia="zh-CN"/>
        </w:rPr>
        <w:t>武昌首义学院</w:t>
      </w:r>
      <w:r>
        <w:t>青年教师教学竞赛</w:t>
      </w:r>
    </w:p>
    <w:p>
      <w:pPr>
        <w:pStyle w:val="2"/>
        <w:spacing w:line="184" w:lineRule="auto"/>
        <w:ind w:left="3208" w:hanging="1176"/>
        <w:jc w:val="center"/>
      </w:pPr>
      <w:r>
        <w:t>课堂教学评分表(外语组)</w:t>
      </w:r>
    </w:p>
    <w:p>
      <w:pPr>
        <w:pStyle w:val="4"/>
        <w:spacing w:before="87"/>
        <w:ind w:left="1242" w:right="1242"/>
        <w:jc w:val="center"/>
      </w:pPr>
      <w:r>
        <w:t>（满分 75 分）</w:t>
      </w:r>
    </w:p>
    <w:p>
      <w:pPr>
        <w:spacing w:before="230" w:after="40"/>
        <w:ind w:left="961" w:right="0" w:firstLine="0"/>
        <w:jc w:val="left"/>
        <w:rPr>
          <w:rFonts w:hint="eastAsia" w:ascii="仿宋_GB2312" w:eastAsia="仿宋_GB2312"/>
          <w:sz w:val="28"/>
        </w:rPr>
      </w:pPr>
      <w:r>
        <w:rPr>
          <w:rFonts w:hint="eastAsia" w:ascii="仿宋_GB2312" w:eastAsia="仿宋_GB2312"/>
          <w:sz w:val="28"/>
        </w:rPr>
        <w:t>参赛选手编号：</w:t>
      </w:r>
    </w:p>
    <w:tbl>
      <w:tblPr>
        <w:tblStyle w:val="6"/>
        <w:tblW w:w="0" w:type="auto"/>
        <w:tblInd w:w="37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0"/>
        <w:gridCol w:w="1038"/>
        <w:gridCol w:w="6087"/>
        <w:gridCol w:w="831"/>
        <w:gridCol w:w="87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850" w:type="dxa"/>
          </w:tcPr>
          <w:p>
            <w:pPr>
              <w:pStyle w:val="10"/>
              <w:spacing w:before="40" w:line="340" w:lineRule="exact"/>
              <w:ind w:left="145"/>
              <w:rPr>
                <w:rFonts w:hint="eastAsia" w:ascii="黑体" w:eastAsia="黑体"/>
                <w:sz w:val="28"/>
              </w:rPr>
            </w:pPr>
            <w:r>
              <w:rPr>
                <w:rFonts w:hint="eastAsia" w:ascii="黑体" w:eastAsia="黑体"/>
                <w:sz w:val="28"/>
              </w:rPr>
              <w:t>项目</w:t>
            </w:r>
          </w:p>
        </w:tc>
        <w:tc>
          <w:tcPr>
            <w:tcW w:w="7125" w:type="dxa"/>
            <w:gridSpan w:val="2"/>
          </w:tcPr>
          <w:p>
            <w:pPr>
              <w:pStyle w:val="10"/>
              <w:spacing w:before="40" w:line="340" w:lineRule="exact"/>
              <w:ind w:left="2981" w:right="2974"/>
              <w:jc w:val="center"/>
              <w:rPr>
                <w:rFonts w:hint="eastAsia" w:ascii="黑体" w:eastAsia="黑体"/>
                <w:sz w:val="28"/>
              </w:rPr>
            </w:pPr>
            <w:r>
              <w:rPr>
                <w:rFonts w:hint="eastAsia" w:ascii="黑体" w:eastAsia="黑体"/>
                <w:sz w:val="28"/>
              </w:rPr>
              <w:t>评测要求</w:t>
            </w:r>
          </w:p>
        </w:tc>
        <w:tc>
          <w:tcPr>
            <w:tcW w:w="831" w:type="dxa"/>
          </w:tcPr>
          <w:p>
            <w:pPr>
              <w:pStyle w:val="10"/>
              <w:spacing w:before="40" w:line="340" w:lineRule="exact"/>
              <w:ind w:left="89" w:right="82"/>
              <w:jc w:val="center"/>
              <w:rPr>
                <w:rFonts w:hint="eastAsia" w:ascii="黑体" w:eastAsia="黑体"/>
                <w:sz w:val="28"/>
              </w:rPr>
            </w:pPr>
            <w:r>
              <w:rPr>
                <w:rFonts w:hint="eastAsia" w:ascii="黑体" w:eastAsia="黑体"/>
                <w:sz w:val="28"/>
              </w:rPr>
              <w:t>分值</w:t>
            </w:r>
          </w:p>
        </w:tc>
        <w:tc>
          <w:tcPr>
            <w:tcW w:w="875" w:type="dxa"/>
          </w:tcPr>
          <w:p>
            <w:pPr>
              <w:pStyle w:val="10"/>
              <w:spacing w:before="40" w:line="340" w:lineRule="exact"/>
              <w:ind w:left="156"/>
              <w:rPr>
                <w:rFonts w:hint="eastAsia" w:ascii="黑体" w:eastAsia="黑体"/>
                <w:sz w:val="28"/>
              </w:rPr>
            </w:pPr>
            <w:r>
              <w:rPr>
                <w:rFonts w:hint="eastAsia" w:ascii="黑体" w:eastAsia="黑体"/>
                <w:sz w:val="28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</w:trPr>
        <w:tc>
          <w:tcPr>
            <w:tcW w:w="850" w:type="dxa"/>
            <w:vMerge w:val="restart"/>
          </w:tcPr>
          <w:p>
            <w:pPr>
              <w:pStyle w:val="10"/>
              <w:rPr>
                <w:sz w:val="28"/>
              </w:rPr>
            </w:pPr>
          </w:p>
          <w:p>
            <w:pPr>
              <w:pStyle w:val="10"/>
              <w:rPr>
                <w:sz w:val="28"/>
              </w:rPr>
            </w:pPr>
          </w:p>
          <w:p>
            <w:pPr>
              <w:pStyle w:val="10"/>
              <w:rPr>
                <w:sz w:val="28"/>
              </w:rPr>
            </w:pPr>
          </w:p>
          <w:p>
            <w:pPr>
              <w:pStyle w:val="10"/>
              <w:rPr>
                <w:sz w:val="28"/>
              </w:rPr>
            </w:pPr>
          </w:p>
          <w:p>
            <w:pPr>
              <w:pStyle w:val="10"/>
              <w:rPr>
                <w:sz w:val="28"/>
              </w:rPr>
            </w:pPr>
          </w:p>
          <w:p>
            <w:pPr>
              <w:pStyle w:val="10"/>
              <w:rPr>
                <w:sz w:val="28"/>
              </w:rPr>
            </w:pPr>
          </w:p>
          <w:p>
            <w:pPr>
              <w:pStyle w:val="10"/>
              <w:rPr>
                <w:sz w:val="28"/>
              </w:rPr>
            </w:pPr>
          </w:p>
          <w:p>
            <w:pPr>
              <w:pStyle w:val="10"/>
              <w:rPr>
                <w:sz w:val="28"/>
              </w:rPr>
            </w:pPr>
          </w:p>
          <w:p>
            <w:pPr>
              <w:pStyle w:val="10"/>
              <w:rPr>
                <w:sz w:val="28"/>
              </w:rPr>
            </w:pPr>
          </w:p>
          <w:p>
            <w:pPr>
              <w:pStyle w:val="10"/>
              <w:rPr>
                <w:sz w:val="28"/>
              </w:rPr>
            </w:pPr>
          </w:p>
          <w:p>
            <w:pPr>
              <w:pStyle w:val="10"/>
              <w:spacing w:before="7"/>
              <w:rPr>
                <w:sz w:val="32"/>
              </w:rPr>
            </w:pPr>
          </w:p>
          <w:p>
            <w:pPr>
              <w:pStyle w:val="10"/>
              <w:spacing w:line="268" w:lineRule="auto"/>
              <w:ind w:left="109" w:right="97" w:firstLine="36"/>
              <w:jc w:val="both"/>
              <w:rPr>
                <w:sz w:val="28"/>
              </w:rPr>
            </w:pPr>
            <w:r>
              <w:rPr>
                <w:sz w:val="28"/>
              </w:rPr>
              <w:t>课堂</w:t>
            </w:r>
            <w:r>
              <w:rPr>
                <w:spacing w:val="-2"/>
                <w:sz w:val="28"/>
              </w:rPr>
              <w:t>教学75</w:t>
            </w:r>
            <w:r>
              <w:rPr>
                <w:spacing w:val="-44"/>
                <w:sz w:val="28"/>
              </w:rPr>
              <w:t xml:space="preserve"> 分</w:t>
            </w:r>
          </w:p>
        </w:tc>
        <w:tc>
          <w:tcPr>
            <w:tcW w:w="1038" w:type="dxa"/>
            <w:vMerge w:val="restart"/>
          </w:tcPr>
          <w:p>
            <w:pPr>
              <w:pStyle w:val="10"/>
              <w:rPr>
                <w:sz w:val="28"/>
              </w:rPr>
            </w:pPr>
          </w:p>
          <w:p>
            <w:pPr>
              <w:pStyle w:val="10"/>
              <w:rPr>
                <w:sz w:val="28"/>
              </w:rPr>
            </w:pPr>
          </w:p>
          <w:p>
            <w:pPr>
              <w:pStyle w:val="10"/>
              <w:spacing w:before="4"/>
              <w:rPr>
                <w:sz w:val="26"/>
              </w:rPr>
            </w:pPr>
          </w:p>
          <w:p>
            <w:pPr>
              <w:pStyle w:val="10"/>
              <w:spacing w:before="1" w:line="268" w:lineRule="auto"/>
              <w:ind w:left="202" w:right="192" w:firstLine="36"/>
              <w:jc w:val="both"/>
              <w:rPr>
                <w:sz w:val="28"/>
              </w:rPr>
            </w:pPr>
            <w:r>
              <w:rPr>
                <w:sz w:val="28"/>
              </w:rPr>
              <w:t>教学内容25</w:t>
            </w:r>
            <w:r>
              <w:rPr>
                <w:spacing w:val="-44"/>
                <w:sz w:val="28"/>
              </w:rPr>
              <w:t xml:space="preserve"> 分</w:t>
            </w:r>
          </w:p>
        </w:tc>
        <w:tc>
          <w:tcPr>
            <w:tcW w:w="6087" w:type="dxa"/>
          </w:tcPr>
          <w:p>
            <w:pPr>
              <w:pStyle w:val="10"/>
              <w:spacing w:before="40"/>
              <w:ind w:left="107"/>
              <w:rPr>
                <w:sz w:val="28"/>
              </w:rPr>
            </w:pPr>
            <w:r>
              <w:rPr>
                <w:sz w:val="28"/>
              </w:rPr>
              <w:t>教学理念先进,教学内容充实，主题突出，教学</w:t>
            </w:r>
          </w:p>
          <w:p>
            <w:pPr>
              <w:pStyle w:val="10"/>
              <w:spacing w:before="42" w:line="339" w:lineRule="exact"/>
              <w:ind w:left="107"/>
              <w:rPr>
                <w:sz w:val="28"/>
              </w:rPr>
            </w:pPr>
            <w:r>
              <w:rPr>
                <w:sz w:val="28"/>
              </w:rPr>
              <w:t>理念贯穿整个教学内容，理论联系实际</w:t>
            </w:r>
          </w:p>
        </w:tc>
        <w:tc>
          <w:tcPr>
            <w:tcW w:w="831" w:type="dxa"/>
          </w:tcPr>
          <w:p>
            <w:pPr>
              <w:pStyle w:val="10"/>
              <w:spacing w:before="242"/>
              <w:ind w:left="9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5</w:t>
            </w:r>
          </w:p>
        </w:tc>
        <w:tc>
          <w:tcPr>
            <w:tcW w:w="875" w:type="dxa"/>
          </w:tcPr>
          <w:p>
            <w:pPr>
              <w:pStyle w:val="10"/>
              <w:rPr>
                <w:rFonts w:ascii="Times New Roman"/>
                <w:sz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</w:trPr>
        <w:tc>
          <w:tcPr>
            <w:tcW w:w="85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3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087" w:type="dxa"/>
          </w:tcPr>
          <w:p>
            <w:pPr>
              <w:pStyle w:val="10"/>
              <w:spacing w:line="400" w:lineRule="atLeast"/>
              <w:ind w:left="107" w:right="87"/>
              <w:rPr>
                <w:sz w:val="28"/>
              </w:rPr>
            </w:pPr>
            <w:r>
              <w:rPr>
                <w:sz w:val="28"/>
              </w:rPr>
              <w:t>注重学科特点，渗透专业思想，</w:t>
            </w:r>
            <w:r>
              <w:rPr>
                <w:rFonts w:hint="eastAsia" w:ascii="仿宋" w:eastAsia="仿宋"/>
                <w:sz w:val="28"/>
              </w:rPr>
              <w:t xml:space="preserve">反映学科前沿， </w:t>
            </w:r>
            <w:r>
              <w:rPr>
                <w:sz w:val="28"/>
              </w:rPr>
              <w:t>教学内容落实教学目标</w:t>
            </w:r>
          </w:p>
        </w:tc>
        <w:tc>
          <w:tcPr>
            <w:tcW w:w="831" w:type="dxa"/>
          </w:tcPr>
          <w:p>
            <w:pPr>
              <w:pStyle w:val="10"/>
              <w:spacing w:before="241"/>
              <w:ind w:left="9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5</w:t>
            </w:r>
          </w:p>
        </w:tc>
        <w:tc>
          <w:tcPr>
            <w:tcW w:w="875" w:type="dxa"/>
          </w:tcPr>
          <w:p>
            <w:pPr>
              <w:pStyle w:val="10"/>
              <w:rPr>
                <w:rFonts w:ascii="Times New Roman"/>
                <w:sz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</w:trPr>
        <w:tc>
          <w:tcPr>
            <w:tcW w:w="85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3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087" w:type="dxa"/>
          </w:tcPr>
          <w:p>
            <w:pPr>
              <w:pStyle w:val="10"/>
              <w:spacing w:before="40"/>
              <w:ind w:left="107"/>
              <w:rPr>
                <w:sz w:val="28"/>
              </w:rPr>
            </w:pPr>
            <w:r>
              <w:rPr>
                <w:sz w:val="28"/>
              </w:rPr>
              <w:t>重点突出，条理清晰，信息量大，内容承前启后</w:t>
            </w:r>
          </w:p>
          <w:p>
            <w:pPr>
              <w:pStyle w:val="10"/>
              <w:spacing w:before="42" w:line="339" w:lineRule="exact"/>
              <w:ind w:left="107"/>
              <w:rPr>
                <w:sz w:val="28"/>
              </w:rPr>
            </w:pPr>
            <w:r>
              <w:rPr>
                <w:sz w:val="28"/>
              </w:rPr>
              <w:t>逻辑性强，循序渐进</w:t>
            </w:r>
          </w:p>
        </w:tc>
        <w:tc>
          <w:tcPr>
            <w:tcW w:w="831" w:type="dxa"/>
          </w:tcPr>
          <w:p>
            <w:pPr>
              <w:pStyle w:val="10"/>
              <w:spacing w:before="40" w:line="280" w:lineRule="exact"/>
              <w:ind w:left="-249"/>
              <w:rPr>
                <w:sz w:val="28"/>
              </w:rPr>
            </w:pPr>
            <w:r>
              <w:rPr>
                <w:w w:val="100"/>
                <w:sz w:val="28"/>
              </w:rPr>
              <w:t>，</w:t>
            </w:r>
          </w:p>
          <w:p>
            <w:pPr>
              <w:pStyle w:val="10"/>
              <w:spacing w:line="280" w:lineRule="exact"/>
              <w:ind w:left="275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875" w:type="dxa"/>
          </w:tcPr>
          <w:p>
            <w:pPr>
              <w:pStyle w:val="10"/>
              <w:rPr>
                <w:rFonts w:ascii="Times New Roman"/>
                <w:sz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</w:trPr>
        <w:tc>
          <w:tcPr>
            <w:tcW w:w="85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3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087" w:type="dxa"/>
          </w:tcPr>
          <w:p>
            <w:pPr>
              <w:pStyle w:val="10"/>
              <w:spacing w:line="400" w:lineRule="atLeast"/>
              <w:ind w:left="107" w:right="53"/>
              <w:rPr>
                <w:sz w:val="28"/>
              </w:rPr>
            </w:pPr>
            <w:r>
              <w:rPr>
                <w:sz w:val="28"/>
              </w:rPr>
              <w:t>符合学生的特点，思想观点正确，教书与育人结合紧密</w:t>
            </w:r>
          </w:p>
        </w:tc>
        <w:tc>
          <w:tcPr>
            <w:tcW w:w="831" w:type="dxa"/>
          </w:tcPr>
          <w:p>
            <w:pPr>
              <w:pStyle w:val="10"/>
              <w:spacing w:before="241"/>
              <w:ind w:left="9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5</w:t>
            </w:r>
          </w:p>
        </w:tc>
        <w:tc>
          <w:tcPr>
            <w:tcW w:w="875" w:type="dxa"/>
          </w:tcPr>
          <w:p>
            <w:pPr>
              <w:pStyle w:val="10"/>
              <w:rPr>
                <w:rFonts w:ascii="Times New Roman"/>
                <w:sz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</w:trPr>
        <w:tc>
          <w:tcPr>
            <w:tcW w:w="85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38" w:type="dxa"/>
            <w:vMerge w:val="restart"/>
          </w:tcPr>
          <w:p>
            <w:pPr>
              <w:pStyle w:val="10"/>
              <w:rPr>
                <w:sz w:val="28"/>
              </w:rPr>
            </w:pPr>
          </w:p>
          <w:p>
            <w:pPr>
              <w:pStyle w:val="10"/>
              <w:rPr>
                <w:sz w:val="28"/>
              </w:rPr>
            </w:pPr>
          </w:p>
          <w:p>
            <w:pPr>
              <w:pStyle w:val="10"/>
              <w:spacing w:before="4"/>
              <w:rPr>
                <w:sz w:val="26"/>
              </w:rPr>
            </w:pPr>
          </w:p>
          <w:p>
            <w:pPr>
              <w:pStyle w:val="10"/>
              <w:spacing w:before="1" w:line="268" w:lineRule="auto"/>
              <w:ind w:left="202" w:right="192" w:firstLine="36"/>
              <w:jc w:val="both"/>
              <w:rPr>
                <w:sz w:val="28"/>
              </w:rPr>
            </w:pPr>
            <w:r>
              <w:rPr>
                <w:sz w:val="28"/>
              </w:rPr>
              <w:t>教学组织20</w:t>
            </w:r>
            <w:r>
              <w:rPr>
                <w:spacing w:val="-44"/>
                <w:sz w:val="28"/>
              </w:rPr>
              <w:t xml:space="preserve"> 分</w:t>
            </w:r>
          </w:p>
        </w:tc>
        <w:tc>
          <w:tcPr>
            <w:tcW w:w="6087" w:type="dxa"/>
          </w:tcPr>
          <w:p>
            <w:pPr>
              <w:pStyle w:val="10"/>
              <w:spacing w:before="40"/>
              <w:ind w:left="107"/>
              <w:rPr>
                <w:sz w:val="28"/>
              </w:rPr>
            </w:pPr>
            <w:r>
              <w:rPr>
                <w:sz w:val="28"/>
              </w:rPr>
              <w:t>课堂驾驭能力强,教学过程流畅，教学安排合理</w:t>
            </w:r>
          </w:p>
          <w:p>
            <w:pPr>
              <w:pStyle w:val="10"/>
              <w:spacing w:before="42" w:line="339" w:lineRule="exact"/>
              <w:ind w:left="107"/>
              <w:rPr>
                <w:sz w:val="28"/>
              </w:rPr>
            </w:pPr>
            <w:r>
              <w:rPr>
                <w:sz w:val="28"/>
              </w:rPr>
              <w:t>教学设计方案体现完整，教学方法灵活多样得当</w:t>
            </w:r>
          </w:p>
        </w:tc>
        <w:tc>
          <w:tcPr>
            <w:tcW w:w="831" w:type="dxa"/>
          </w:tcPr>
          <w:p>
            <w:pPr>
              <w:pStyle w:val="10"/>
              <w:spacing w:before="40" w:line="280" w:lineRule="exact"/>
              <w:ind w:left="-249"/>
              <w:rPr>
                <w:sz w:val="28"/>
              </w:rPr>
            </w:pPr>
            <w:r>
              <w:rPr>
                <w:w w:val="100"/>
                <w:sz w:val="28"/>
              </w:rPr>
              <w:t>，</w:t>
            </w:r>
          </w:p>
          <w:p>
            <w:pPr>
              <w:pStyle w:val="10"/>
              <w:spacing w:line="280" w:lineRule="exact"/>
              <w:ind w:left="275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875" w:type="dxa"/>
          </w:tcPr>
          <w:p>
            <w:pPr>
              <w:pStyle w:val="10"/>
              <w:rPr>
                <w:rFonts w:ascii="Times New Roman"/>
                <w:sz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0" w:hRule="atLeast"/>
        </w:trPr>
        <w:tc>
          <w:tcPr>
            <w:tcW w:w="85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3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087" w:type="dxa"/>
          </w:tcPr>
          <w:p>
            <w:pPr>
              <w:pStyle w:val="10"/>
              <w:spacing w:before="41" w:line="266" w:lineRule="auto"/>
              <w:ind w:left="107" w:right="54"/>
              <w:rPr>
                <w:sz w:val="28"/>
              </w:rPr>
            </w:pPr>
            <w:r>
              <w:rPr>
                <w:sz w:val="28"/>
              </w:rPr>
              <w:t>启发性强，能有效调动学生思维和学习积极性, 注重学生语言能力、学习能力、思维品质和跨文</w:t>
            </w:r>
          </w:p>
          <w:p>
            <w:pPr>
              <w:pStyle w:val="10"/>
              <w:spacing w:before="3" w:line="339" w:lineRule="exact"/>
              <w:ind w:left="107"/>
              <w:rPr>
                <w:sz w:val="28"/>
              </w:rPr>
            </w:pPr>
            <w:r>
              <w:rPr>
                <w:sz w:val="28"/>
              </w:rPr>
              <w:t>化交际能力的培养</w:t>
            </w:r>
          </w:p>
        </w:tc>
        <w:tc>
          <w:tcPr>
            <w:tcW w:w="831" w:type="dxa"/>
          </w:tcPr>
          <w:p>
            <w:pPr>
              <w:pStyle w:val="10"/>
              <w:spacing w:before="4"/>
              <w:rPr>
                <w:sz w:val="34"/>
              </w:rPr>
            </w:pPr>
          </w:p>
          <w:p>
            <w:pPr>
              <w:pStyle w:val="10"/>
              <w:ind w:left="9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5</w:t>
            </w:r>
          </w:p>
        </w:tc>
        <w:tc>
          <w:tcPr>
            <w:tcW w:w="875" w:type="dxa"/>
          </w:tcPr>
          <w:p>
            <w:pPr>
              <w:pStyle w:val="10"/>
              <w:rPr>
                <w:rFonts w:ascii="Times New Roman"/>
                <w:sz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</w:trPr>
        <w:tc>
          <w:tcPr>
            <w:tcW w:w="85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3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087" w:type="dxa"/>
          </w:tcPr>
          <w:p>
            <w:pPr>
              <w:pStyle w:val="10"/>
              <w:spacing w:before="1" w:line="400" w:lineRule="exact"/>
              <w:ind w:left="107" w:right="97"/>
              <w:rPr>
                <w:sz w:val="28"/>
              </w:rPr>
            </w:pPr>
            <w:r>
              <w:rPr>
                <w:spacing w:val="-13"/>
                <w:sz w:val="28"/>
              </w:rPr>
              <w:t>熟练、恰当地运用多媒体、教具等教学手段，</w:t>
            </w:r>
            <w:r>
              <w:rPr>
                <w:spacing w:val="-14"/>
                <w:sz w:val="28"/>
              </w:rPr>
              <w:t xml:space="preserve">PPT </w:t>
            </w:r>
            <w:r>
              <w:rPr>
                <w:spacing w:val="-3"/>
                <w:sz w:val="28"/>
              </w:rPr>
              <w:t>设计规范、制作精美</w:t>
            </w:r>
          </w:p>
        </w:tc>
        <w:tc>
          <w:tcPr>
            <w:tcW w:w="831" w:type="dxa"/>
          </w:tcPr>
          <w:p>
            <w:pPr>
              <w:pStyle w:val="10"/>
              <w:spacing w:before="240"/>
              <w:ind w:left="9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3</w:t>
            </w:r>
          </w:p>
        </w:tc>
        <w:tc>
          <w:tcPr>
            <w:tcW w:w="875" w:type="dxa"/>
          </w:tcPr>
          <w:p>
            <w:pPr>
              <w:pStyle w:val="10"/>
              <w:rPr>
                <w:rFonts w:ascii="Times New Roman"/>
                <w:sz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9" w:hRule="atLeast"/>
        </w:trPr>
        <w:tc>
          <w:tcPr>
            <w:tcW w:w="85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3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087" w:type="dxa"/>
          </w:tcPr>
          <w:p>
            <w:pPr>
              <w:pStyle w:val="10"/>
              <w:spacing w:before="39" w:line="340" w:lineRule="exact"/>
              <w:ind w:left="107"/>
              <w:rPr>
                <w:sz w:val="28"/>
              </w:rPr>
            </w:pPr>
            <w:r>
              <w:rPr>
                <w:sz w:val="28"/>
              </w:rPr>
              <w:t>板书设计合理、工整、美观、规范，逻辑清晰</w:t>
            </w:r>
          </w:p>
        </w:tc>
        <w:tc>
          <w:tcPr>
            <w:tcW w:w="831" w:type="dxa"/>
          </w:tcPr>
          <w:p>
            <w:pPr>
              <w:pStyle w:val="10"/>
              <w:spacing w:before="39" w:line="340" w:lineRule="exact"/>
              <w:ind w:left="9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2</w:t>
            </w:r>
          </w:p>
        </w:tc>
        <w:tc>
          <w:tcPr>
            <w:tcW w:w="875" w:type="dxa"/>
          </w:tcPr>
          <w:p>
            <w:pPr>
              <w:pStyle w:val="10"/>
              <w:rPr>
                <w:rFonts w:ascii="Times New Roman"/>
                <w:sz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</w:trPr>
        <w:tc>
          <w:tcPr>
            <w:tcW w:w="85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38" w:type="dxa"/>
            <w:vMerge w:val="restart"/>
          </w:tcPr>
          <w:p>
            <w:pPr>
              <w:pStyle w:val="10"/>
              <w:spacing w:before="74" w:line="266" w:lineRule="auto"/>
              <w:ind w:left="168" w:right="157" w:firstLine="69"/>
              <w:jc w:val="both"/>
              <w:rPr>
                <w:sz w:val="28"/>
              </w:rPr>
            </w:pPr>
            <w:r>
              <w:rPr>
                <w:sz w:val="28"/>
              </w:rPr>
              <w:t>语言与教态 25</w:t>
            </w:r>
          </w:p>
          <w:p>
            <w:pPr>
              <w:pStyle w:val="10"/>
              <w:spacing w:before="5"/>
              <w:ind w:left="8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分</w:t>
            </w:r>
          </w:p>
        </w:tc>
        <w:tc>
          <w:tcPr>
            <w:tcW w:w="6087" w:type="dxa"/>
          </w:tcPr>
          <w:p>
            <w:pPr>
              <w:pStyle w:val="10"/>
              <w:spacing w:before="40"/>
              <w:ind w:left="107"/>
              <w:rPr>
                <w:sz w:val="28"/>
              </w:rPr>
            </w:pPr>
            <w:r>
              <w:rPr>
                <w:sz w:val="28"/>
              </w:rPr>
              <w:t>语言准确、简洁、清楚、生动，语音、语调清晰</w:t>
            </w:r>
          </w:p>
          <w:p>
            <w:pPr>
              <w:pStyle w:val="10"/>
              <w:spacing w:before="42" w:line="339" w:lineRule="exact"/>
              <w:ind w:left="107"/>
              <w:rPr>
                <w:sz w:val="28"/>
              </w:rPr>
            </w:pPr>
            <w:r>
              <w:rPr>
                <w:sz w:val="28"/>
              </w:rPr>
              <w:t>标准，英语语言能力强，专业素养好</w:t>
            </w:r>
          </w:p>
        </w:tc>
        <w:tc>
          <w:tcPr>
            <w:tcW w:w="831" w:type="dxa"/>
          </w:tcPr>
          <w:p>
            <w:pPr>
              <w:pStyle w:val="10"/>
              <w:spacing w:before="242"/>
              <w:ind w:left="89" w:right="78"/>
              <w:jc w:val="center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  <w:tc>
          <w:tcPr>
            <w:tcW w:w="875" w:type="dxa"/>
          </w:tcPr>
          <w:p>
            <w:pPr>
              <w:pStyle w:val="10"/>
              <w:rPr>
                <w:rFonts w:ascii="Times New Roman"/>
                <w:sz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85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3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087" w:type="dxa"/>
          </w:tcPr>
          <w:p>
            <w:pPr>
              <w:pStyle w:val="10"/>
              <w:spacing w:before="41" w:line="338" w:lineRule="exact"/>
              <w:ind w:left="107"/>
              <w:rPr>
                <w:sz w:val="28"/>
              </w:rPr>
            </w:pPr>
            <w:r>
              <w:rPr>
                <w:sz w:val="28"/>
              </w:rPr>
              <w:t>肢体语言运用合理、恰当</w:t>
            </w:r>
          </w:p>
        </w:tc>
        <w:tc>
          <w:tcPr>
            <w:tcW w:w="831" w:type="dxa"/>
          </w:tcPr>
          <w:p>
            <w:pPr>
              <w:pStyle w:val="10"/>
              <w:spacing w:before="41" w:line="338" w:lineRule="exact"/>
              <w:ind w:left="9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3</w:t>
            </w:r>
          </w:p>
        </w:tc>
        <w:tc>
          <w:tcPr>
            <w:tcW w:w="875" w:type="dxa"/>
          </w:tcPr>
          <w:p>
            <w:pPr>
              <w:pStyle w:val="10"/>
              <w:rPr>
                <w:rFonts w:ascii="Times New Roman"/>
                <w:sz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85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3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087" w:type="dxa"/>
          </w:tcPr>
          <w:p>
            <w:pPr>
              <w:pStyle w:val="10"/>
              <w:spacing w:before="63"/>
              <w:ind w:left="107"/>
              <w:rPr>
                <w:sz w:val="28"/>
              </w:rPr>
            </w:pPr>
            <w:r>
              <w:rPr>
                <w:sz w:val="28"/>
              </w:rPr>
              <w:t>仪表自然得体，精神饱满，亲和力强</w:t>
            </w:r>
          </w:p>
        </w:tc>
        <w:tc>
          <w:tcPr>
            <w:tcW w:w="831" w:type="dxa"/>
          </w:tcPr>
          <w:p>
            <w:pPr>
              <w:pStyle w:val="10"/>
              <w:spacing w:before="63"/>
              <w:ind w:left="9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2</w:t>
            </w:r>
          </w:p>
        </w:tc>
        <w:tc>
          <w:tcPr>
            <w:tcW w:w="875" w:type="dxa"/>
          </w:tcPr>
          <w:p>
            <w:pPr>
              <w:pStyle w:val="10"/>
              <w:rPr>
                <w:rFonts w:ascii="Times New Roman"/>
                <w:sz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5" w:hRule="atLeast"/>
        </w:trPr>
        <w:tc>
          <w:tcPr>
            <w:tcW w:w="85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38" w:type="dxa"/>
          </w:tcPr>
          <w:p>
            <w:pPr>
              <w:pStyle w:val="10"/>
              <w:spacing w:before="128" w:line="268" w:lineRule="auto"/>
              <w:ind w:left="159" w:right="105"/>
              <w:rPr>
                <w:sz w:val="28"/>
              </w:rPr>
            </w:pPr>
            <w:r>
              <w:rPr>
                <w:spacing w:val="-33"/>
                <w:sz w:val="28"/>
              </w:rPr>
              <w:t>教学效</w:t>
            </w:r>
            <w:r>
              <w:rPr>
                <w:spacing w:val="19"/>
                <w:sz w:val="28"/>
              </w:rPr>
              <w:t>果</w:t>
            </w:r>
            <w:r>
              <w:rPr>
                <w:sz w:val="28"/>
              </w:rPr>
              <w:t>5</w:t>
            </w:r>
            <w:r>
              <w:rPr>
                <w:spacing w:val="-59"/>
                <w:sz w:val="28"/>
              </w:rPr>
              <w:t xml:space="preserve"> 分</w:t>
            </w:r>
          </w:p>
        </w:tc>
        <w:tc>
          <w:tcPr>
            <w:tcW w:w="6087" w:type="dxa"/>
          </w:tcPr>
          <w:p>
            <w:pPr>
              <w:pStyle w:val="10"/>
              <w:spacing w:before="7"/>
              <w:rPr>
                <w:sz w:val="25"/>
              </w:rPr>
            </w:pPr>
          </w:p>
          <w:p>
            <w:pPr>
              <w:pStyle w:val="10"/>
              <w:ind w:left="107"/>
              <w:rPr>
                <w:sz w:val="28"/>
              </w:rPr>
            </w:pPr>
            <w:r>
              <w:rPr>
                <w:sz w:val="28"/>
              </w:rPr>
              <w:t>风格突出、感染力强、具有创新性</w:t>
            </w:r>
          </w:p>
        </w:tc>
        <w:tc>
          <w:tcPr>
            <w:tcW w:w="831" w:type="dxa"/>
          </w:tcPr>
          <w:p>
            <w:pPr>
              <w:pStyle w:val="10"/>
              <w:spacing w:before="7"/>
              <w:rPr>
                <w:sz w:val="25"/>
              </w:rPr>
            </w:pPr>
          </w:p>
          <w:p>
            <w:pPr>
              <w:pStyle w:val="10"/>
              <w:ind w:left="9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5</w:t>
            </w:r>
          </w:p>
        </w:tc>
        <w:tc>
          <w:tcPr>
            <w:tcW w:w="875" w:type="dxa"/>
          </w:tcPr>
          <w:p>
            <w:pPr>
              <w:pStyle w:val="10"/>
              <w:rPr>
                <w:rFonts w:ascii="Times New Roman"/>
                <w:sz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</w:trPr>
        <w:tc>
          <w:tcPr>
            <w:tcW w:w="1888" w:type="dxa"/>
            <w:gridSpan w:val="2"/>
          </w:tcPr>
          <w:p>
            <w:pPr>
              <w:pStyle w:val="10"/>
              <w:spacing w:before="161"/>
              <w:ind w:left="385"/>
              <w:rPr>
                <w:sz w:val="28"/>
              </w:rPr>
            </w:pPr>
            <w:r>
              <w:rPr>
                <w:sz w:val="28"/>
              </w:rPr>
              <w:t>评委签名</w:t>
            </w:r>
          </w:p>
        </w:tc>
        <w:tc>
          <w:tcPr>
            <w:tcW w:w="6087" w:type="dxa"/>
          </w:tcPr>
          <w:p>
            <w:pPr>
              <w:pStyle w:val="10"/>
              <w:rPr>
                <w:rFonts w:ascii="Times New Roman"/>
                <w:sz w:val="28"/>
              </w:rPr>
            </w:pPr>
          </w:p>
        </w:tc>
        <w:tc>
          <w:tcPr>
            <w:tcW w:w="831" w:type="dxa"/>
          </w:tcPr>
          <w:p>
            <w:pPr>
              <w:pStyle w:val="10"/>
              <w:spacing w:before="161"/>
              <w:ind w:left="65" w:right="107"/>
              <w:jc w:val="center"/>
              <w:rPr>
                <w:sz w:val="28"/>
              </w:rPr>
            </w:pPr>
            <w:r>
              <w:rPr>
                <w:sz w:val="28"/>
              </w:rPr>
              <w:t>合计</w:t>
            </w:r>
          </w:p>
        </w:tc>
        <w:tc>
          <w:tcPr>
            <w:tcW w:w="875" w:type="dxa"/>
          </w:tcPr>
          <w:p>
            <w:pPr>
              <w:pStyle w:val="10"/>
              <w:rPr>
                <w:rFonts w:ascii="Times New Roman"/>
                <w:sz w:val="28"/>
              </w:rPr>
            </w:pPr>
          </w:p>
        </w:tc>
      </w:tr>
    </w:tbl>
    <w:p>
      <w:pPr>
        <w:spacing w:after="0"/>
        <w:rPr>
          <w:rFonts w:ascii="Times New Roman"/>
          <w:sz w:val="28"/>
        </w:rPr>
        <w:sectPr>
          <w:pgSz w:w="11910" w:h="16840"/>
          <w:pgMar w:top="1120" w:right="740" w:bottom="1160" w:left="740" w:header="0" w:footer="971" w:gutter="0"/>
          <w:cols w:space="720" w:num="1"/>
        </w:sectPr>
      </w:pPr>
    </w:p>
    <w:p>
      <w:pPr>
        <w:pStyle w:val="4"/>
        <w:spacing w:before="35"/>
        <w:ind w:left="961"/>
        <w:rPr>
          <w:rFonts w:hint="eastAsia" w:ascii="仿宋_GB2312" w:eastAsia="仿宋_GB2312"/>
        </w:rPr>
      </w:pPr>
      <w:r>
        <w:rPr>
          <w:rFonts w:hint="eastAsia" w:ascii="仿宋_GB2312" w:eastAsia="仿宋_GB2312"/>
        </w:rPr>
        <w:t>附件 1-7</w:t>
      </w:r>
    </w:p>
    <w:p>
      <w:pPr>
        <w:pStyle w:val="4"/>
        <w:rPr>
          <w:rFonts w:ascii="仿宋_GB2312"/>
        </w:rPr>
      </w:pPr>
    </w:p>
    <w:p>
      <w:pPr>
        <w:pStyle w:val="4"/>
        <w:spacing w:before="2"/>
        <w:rPr>
          <w:rFonts w:ascii="仿宋_GB2312"/>
          <w:sz w:val="23"/>
        </w:rPr>
      </w:pPr>
    </w:p>
    <w:p>
      <w:pPr>
        <w:pStyle w:val="2"/>
        <w:spacing w:line="184" w:lineRule="auto"/>
      </w:pPr>
      <w:r>
        <w:rPr>
          <w:rFonts w:hint="eastAsia"/>
          <w:lang w:val="en-US" w:eastAsia="zh-CN"/>
        </w:rPr>
        <w:t>武昌首义学院</w:t>
      </w:r>
      <w:r>
        <w:t>青年教师教学竞赛反思答辩评分表</w:t>
      </w:r>
    </w:p>
    <w:p>
      <w:pPr>
        <w:pStyle w:val="4"/>
        <w:spacing w:before="85"/>
        <w:ind w:left="1242" w:right="1242"/>
        <w:jc w:val="center"/>
      </w:pPr>
      <w:r>
        <w:t>（满分 5 分）</w:t>
      </w:r>
    </w:p>
    <w:p>
      <w:pPr>
        <w:pStyle w:val="4"/>
      </w:pPr>
    </w:p>
    <w:p>
      <w:pPr>
        <w:pStyle w:val="4"/>
        <w:spacing w:before="10"/>
      </w:pPr>
    </w:p>
    <w:p>
      <w:pPr>
        <w:spacing w:before="0" w:after="42"/>
        <w:ind w:left="961" w:right="0" w:firstLine="0"/>
        <w:jc w:val="left"/>
        <w:rPr>
          <w:rFonts w:hint="eastAsia" w:ascii="仿宋_GB2312" w:eastAsia="仿宋_GB2312"/>
          <w:sz w:val="28"/>
        </w:rPr>
      </w:pPr>
      <w:r>
        <w:rPr>
          <w:rFonts w:hint="eastAsia" w:ascii="仿宋_GB2312" w:eastAsia="仿宋_GB2312"/>
          <w:sz w:val="28"/>
        </w:rPr>
        <w:t>参赛选手编号：</w:t>
      </w:r>
    </w:p>
    <w:tbl>
      <w:tblPr>
        <w:tblStyle w:val="6"/>
        <w:tblW w:w="0" w:type="auto"/>
        <w:tblInd w:w="68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59"/>
        <w:gridCol w:w="5401"/>
        <w:gridCol w:w="1351"/>
        <w:gridCol w:w="116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1159" w:type="dxa"/>
          </w:tcPr>
          <w:p>
            <w:pPr>
              <w:pStyle w:val="10"/>
              <w:spacing w:before="120"/>
              <w:ind w:left="298"/>
              <w:rPr>
                <w:rFonts w:hint="eastAsia" w:ascii="黑体" w:eastAsia="黑体"/>
                <w:sz w:val="28"/>
              </w:rPr>
            </w:pPr>
            <w:r>
              <w:rPr>
                <w:rFonts w:hint="eastAsia" w:ascii="黑体" w:eastAsia="黑体"/>
                <w:sz w:val="28"/>
              </w:rPr>
              <w:t>项目</w:t>
            </w:r>
          </w:p>
        </w:tc>
        <w:tc>
          <w:tcPr>
            <w:tcW w:w="5401" w:type="dxa"/>
          </w:tcPr>
          <w:p>
            <w:pPr>
              <w:pStyle w:val="10"/>
              <w:spacing w:before="120"/>
              <w:ind w:left="2120" w:right="2111"/>
              <w:jc w:val="center"/>
              <w:rPr>
                <w:rFonts w:hint="eastAsia" w:ascii="黑体" w:eastAsia="黑体"/>
                <w:sz w:val="28"/>
              </w:rPr>
            </w:pPr>
            <w:r>
              <w:rPr>
                <w:rFonts w:hint="eastAsia" w:ascii="黑体" w:eastAsia="黑体"/>
                <w:sz w:val="28"/>
              </w:rPr>
              <w:t>评测要求</w:t>
            </w:r>
          </w:p>
        </w:tc>
        <w:tc>
          <w:tcPr>
            <w:tcW w:w="1351" w:type="dxa"/>
          </w:tcPr>
          <w:p>
            <w:pPr>
              <w:pStyle w:val="10"/>
              <w:spacing w:before="120"/>
              <w:ind w:left="369" w:right="361"/>
              <w:jc w:val="center"/>
              <w:rPr>
                <w:rFonts w:hint="eastAsia" w:ascii="黑体" w:eastAsia="黑体"/>
                <w:sz w:val="28"/>
              </w:rPr>
            </w:pPr>
            <w:r>
              <w:rPr>
                <w:rFonts w:hint="eastAsia" w:ascii="黑体" w:eastAsia="黑体"/>
                <w:sz w:val="28"/>
              </w:rPr>
              <w:t>分值</w:t>
            </w:r>
          </w:p>
        </w:tc>
        <w:tc>
          <w:tcPr>
            <w:tcW w:w="1160" w:type="dxa"/>
          </w:tcPr>
          <w:p>
            <w:pPr>
              <w:pStyle w:val="10"/>
              <w:spacing w:before="120"/>
              <w:ind w:left="300"/>
              <w:rPr>
                <w:rFonts w:hint="eastAsia" w:ascii="黑体" w:eastAsia="黑体"/>
                <w:sz w:val="28"/>
              </w:rPr>
            </w:pPr>
            <w:r>
              <w:rPr>
                <w:rFonts w:hint="eastAsia" w:ascii="黑体" w:eastAsia="黑体"/>
                <w:sz w:val="28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00" w:hRule="atLeast"/>
        </w:trPr>
        <w:tc>
          <w:tcPr>
            <w:tcW w:w="1159" w:type="dxa"/>
            <w:vMerge w:val="restart"/>
          </w:tcPr>
          <w:p>
            <w:pPr>
              <w:pStyle w:val="10"/>
              <w:rPr>
                <w:sz w:val="28"/>
              </w:rPr>
            </w:pPr>
          </w:p>
          <w:p>
            <w:pPr>
              <w:pStyle w:val="10"/>
              <w:spacing w:before="3"/>
              <w:rPr>
                <w:sz w:val="40"/>
              </w:rPr>
            </w:pPr>
          </w:p>
          <w:p>
            <w:pPr>
              <w:pStyle w:val="10"/>
              <w:spacing w:before="1" w:line="333" w:lineRule="auto"/>
              <w:ind w:left="298" w:right="286"/>
              <w:jc w:val="both"/>
              <w:rPr>
                <w:sz w:val="28"/>
              </w:rPr>
            </w:pPr>
            <w:r>
              <w:rPr>
                <w:sz w:val="28"/>
              </w:rPr>
              <w:t>反思答辩5 分</w:t>
            </w:r>
          </w:p>
        </w:tc>
        <w:tc>
          <w:tcPr>
            <w:tcW w:w="5401" w:type="dxa"/>
          </w:tcPr>
          <w:p>
            <w:pPr>
              <w:pStyle w:val="10"/>
              <w:spacing w:before="1" w:line="500" w:lineRule="exact"/>
              <w:ind w:left="106" w:right="-44"/>
              <w:rPr>
                <w:sz w:val="28"/>
              </w:rPr>
            </w:pPr>
            <w:r>
              <w:rPr>
                <w:spacing w:val="-13"/>
                <w:sz w:val="28"/>
              </w:rPr>
              <w:t>从教学理念、教学方法、教学过程三方面着</w:t>
            </w:r>
            <w:r>
              <w:rPr>
                <w:spacing w:val="-5"/>
                <w:sz w:val="28"/>
              </w:rPr>
              <w:t xml:space="preserve">手，做到实事求是、思路清晰、观点明确， </w:t>
            </w:r>
            <w:r>
              <w:rPr>
                <w:spacing w:val="-3"/>
                <w:sz w:val="28"/>
              </w:rPr>
              <w:t>有感而发</w:t>
            </w:r>
          </w:p>
        </w:tc>
        <w:tc>
          <w:tcPr>
            <w:tcW w:w="1351" w:type="dxa"/>
          </w:tcPr>
          <w:p>
            <w:pPr>
              <w:pStyle w:val="10"/>
              <w:rPr>
                <w:sz w:val="28"/>
              </w:rPr>
            </w:pPr>
          </w:p>
          <w:p>
            <w:pPr>
              <w:pStyle w:val="10"/>
              <w:spacing w:before="5"/>
              <w:rPr>
                <w:sz w:val="20"/>
              </w:rPr>
            </w:pPr>
          </w:p>
          <w:p>
            <w:pPr>
              <w:pStyle w:val="10"/>
              <w:ind w:left="9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3</w:t>
            </w:r>
          </w:p>
        </w:tc>
        <w:tc>
          <w:tcPr>
            <w:tcW w:w="1160" w:type="dxa"/>
          </w:tcPr>
          <w:p>
            <w:pPr>
              <w:pStyle w:val="10"/>
              <w:rPr>
                <w:rFonts w:ascii="Times New Roman"/>
                <w:sz w:val="3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99" w:hRule="atLeast"/>
        </w:trPr>
        <w:tc>
          <w:tcPr>
            <w:tcW w:w="115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401" w:type="dxa"/>
          </w:tcPr>
          <w:p>
            <w:pPr>
              <w:pStyle w:val="10"/>
              <w:spacing w:before="120" w:line="333" w:lineRule="auto"/>
              <w:ind w:left="106" w:right="95"/>
              <w:rPr>
                <w:sz w:val="28"/>
              </w:rPr>
            </w:pPr>
            <w:r>
              <w:rPr>
                <w:spacing w:val="-14"/>
                <w:sz w:val="28"/>
              </w:rPr>
              <w:t>专家针对课堂教学实际，提出教学内容和教学法方面的问题，参赛选手进行答辩，要求</w:t>
            </w:r>
          </w:p>
          <w:p>
            <w:pPr>
              <w:pStyle w:val="10"/>
              <w:spacing w:before="3" w:line="358" w:lineRule="exact"/>
              <w:ind w:left="106"/>
              <w:rPr>
                <w:sz w:val="28"/>
              </w:rPr>
            </w:pPr>
            <w:r>
              <w:rPr>
                <w:sz w:val="28"/>
              </w:rPr>
              <w:t>选手答辩过程中思路清晰、观点明确</w:t>
            </w:r>
          </w:p>
        </w:tc>
        <w:tc>
          <w:tcPr>
            <w:tcW w:w="1351" w:type="dxa"/>
          </w:tcPr>
          <w:p>
            <w:pPr>
              <w:pStyle w:val="10"/>
              <w:rPr>
                <w:sz w:val="28"/>
              </w:rPr>
            </w:pPr>
          </w:p>
          <w:p>
            <w:pPr>
              <w:pStyle w:val="10"/>
              <w:spacing w:before="4"/>
              <w:rPr>
                <w:sz w:val="20"/>
              </w:rPr>
            </w:pPr>
          </w:p>
          <w:p>
            <w:pPr>
              <w:pStyle w:val="10"/>
              <w:ind w:left="9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2</w:t>
            </w:r>
          </w:p>
        </w:tc>
        <w:tc>
          <w:tcPr>
            <w:tcW w:w="1160" w:type="dxa"/>
          </w:tcPr>
          <w:p>
            <w:pPr>
              <w:pStyle w:val="10"/>
              <w:rPr>
                <w:rFonts w:ascii="Times New Roman"/>
                <w:sz w:val="3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0" w:hRule="atLeast"/>
        </w:trPr>
        <w:tc>
          <w:tcPr>
            <w:tcW w:w="1159" w:type="dxa"/>
          </w:tcPr>
          <w:p>
            <w:pPr>
              <w:pStyle w:val="10"/>
              <w:spacing w:line="500" w:lineRule="exact"/>
              <w:ind w:left="298" w:right="286"/>
              <w:rPr>
                <w:sz w:val="28"/>
              </w:rPr>
            </w:pPr>
            <w:r>
              <w:rPr>
                <w:sz w:val="28"/>
              </w:rPr>
              <w:t>评委签名</w:t>
            </w:r>
          </w:p>
        </w:tc>
        <w:tc>
          <w:tcPr>
            <w:tcW w:w="5401" w:type="dxa"/>
          </w:tcPr>
          <w:p>
            <w:pPr>
              <w:pStyle w:val="10"/>
              <w:rPr>
                <w:rFonts w:ascii="Times New Roman"/>
                <w:sz w:val="30"/>
              </w:rPr>
            </w:pPr>
          </w:p>
        </w:tc>
        <w:tc>
          <w:tcPr>
            <w:tcW w:w="1351" w:type="dxa"/>
          </w:tcPr>
          <w:p>
            <w:pPr>
              <w:pStyle w:val="10"/>
              <w:spacing w:before="11"/>
              <w:rPr>
                <w:sz w:val="28"/>
              </w:rPr>
            </w:pPr>
          </w:p>
          <w:p>
            <w:pPr>
              <w:pStyle w:val="10"/>
              <w:ind w:left="363" w:right="366"/>
              <w:jc w:val="center"/>
              <w:rPr>
                <w:sz w:val="28"/>
              </w:rPr>
            </w:pPr>
            <w:r>
              <w:rPr>
                <w:sz w:val="28"/>
              </w:rPr>
              <w:t>合计</w:t>
            </w:r>
          </w:p>
        </w:tc>
        <w:tc>
          <w:tcPr>
            <w:tcW w:w="1160" w:type="dxa"/>
          </w:tcPr>
          <w:p>
            <w:pPr>
              <w:pStyle w:val="10"/>
              <w:rPr>
                <w:rFonts w:ascii="Times New Roman"/>
                <w:sz w:val="30"/>
              </w:rPr>
            </w:pPr>
          </w:p>
        </w:tc>
      </w:tr>
    </w:tbl>
    <w:p>
      <w:pPr>
        <w:spacing w:after="0"/>
        <w:rPr>
          <w:rFonts w:ascii="Times New Roman"/>
          <w:sz w:val="30"/>
        </w:rPr>
        <w:sectPr>
          <w:pgSz w:w="11910" w:h="16840"/>
          <w:pgMar w:top="1240" w:right="740" w:bottom="1160" w:left="740" w:header="0" w:footer="971" w:gutter="0"/>
          <w:cols w:space="720" w:num="1"/>
        </w:sectPr>
      </w:pPr>
    </w:p>
    <w:p>
      <w:pPr>
        <w:pStyle w:val="4"/>
        <w:spacing w:before="35"/>
        <w:ind w:left="961"/>
        <w:rPr>
          <w:rFonts w:hint="eastAsia" w:ascii="仿宋_GB2312" w:eastAsia="仿宋_GB2312"/>
        </w:rPr>
      </w:pPr>
      <w:r>
        <w:rPr>
          <w:rFonts w:hint="eastAsia" w:ascii="仿宋_GB2312" w:eastAsia="仿宋_GB2312"/>
        </w:rPr>
        <w:t xml:space="preserve">附件 </w:t>
      </w:r>
      <w:r>
        <w:rPr>
          <w:rFonts w:hint="eastAsia" w:ascii="仿宋_GB2312" w:eastAsia="仿宋_GB2312"/>
          <w:lang w:val="en-US" w:eastAsia="zh-CN"/>
        </w:rPr>
        <w:t>2</w:t>
      </w:r>
      <w:r>
        <w:rPr>
          <w:rFonts w:hint="eastAsia" w:ascii="仿宋_GB2312" w:eastAsia="仿宋_GB2312"/>
        </w:rPr>
        <w:t>-1：</w:t>
      </w:r>
    </w:p>
    <w:p>
      <w:pPr>
        <w:pStyle w:val="4"/>
        <w:rPr>
          <w:rFonts w:ascii="仿宋_GB2312"/>
        </w:rPr>
      </w:pPr>
    </w:p>
    <w:p>
      <w:pPr>
        <w:pStyle w:val="4"/>
        <w:spacing w:before="2"/>
        <w:rPr>
          <w:rFonts w:ascii="仿宋_GB2312"/>
          <w:sz w:val="23"/>
        </w:rPr>
      </w:pPr>
    </w:p>
    <w:p>
      <w:pPr>
        <w:pStyle w:val="2"/>
        <w:spacing w:line="184" w:lineRule="auto"/>
        <w:ind w:left="3673" w:right="1691"/>
        <w:jc w:val="center"/>
      </w:pPr>
      <w:r>
        <w:rPr>
          <w:rFonts w:hint="default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896620</wp:posOffset>
                </wp:positionH>
                <wp:positionV relativeFrom="paragraph">
                  <wp:posOffset>713105</wp:posOffset>
                </wp:positionV>
                <wp:extent cx="5769610" cy="7438390"/>
                <wp:effectExtent l="0" t="0" r="0" b="0"/>
                <wp:wrapNone/>
                <wp:docPr id="2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69610" cy="74383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6"/>
                              <w:tblW w:w="0" w:type="auto"/>
                              <w:tblInd w:w="5" w:type="dxa"/>
                              <w:tblBorders>
                                <w:top w:val="single" w:color="000000" w:sz="4" w:space="0"/>
                                <w:left w:val="single" w:color="000000" w:sz="4" w:space="0"/>
                                <w:bottom w:val="single" w:color="000000" w:sz="4" w:space="0"/>
                                <w:right w:val="single" w:color="000000" w:sz="4" w:space="0"/>
                                <w:insideH w:val="single" w:color="000000" w:sz="4" w:space="0"/>
                                <w:insideV w:val="single" w:color="000000" w:sz="4" w:space="0"/>
                              </w:tblBorders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</w:tblPr>
                            <w:tblGrid>
                              <w:gridCol w:w="1945"/>
                              <w:gridCol w:w="1330"/>
                              <w:gridCol w:w="984"/>
                              <w:gridCol w:w="814"/>
                              <w:gridCol w:w="7"/>
                              <w:gridCol w:w="1381"/>
                              <w:gridCol w:w="1179"/>
                              <w:gridCol w:w="1429"/>
                            </w:tblGrid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567" w:hRule="atLeast"/>
                              </w:trPr>
                              <w:tc>
                                <w:tcPr>
                                  <w:tcW w:w="1945" w:type="dxa"/>
                                </w:tcPr>
                                <w:p>
                                  <w:pPr>
                                    <w:pStyle w:val="10"/>
                                    <w:tabs>
                                      <w:tab w:val="left" w:pos="839"/>
                                    </w:tabs>
                                    <w:spacing w:before="154"/>
                                    <w:ind w:right="400"/>
                                    <w:jc w:val="right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姓</w:t>
                                  </w:r>
                                  <w:r>
                                    <w:rPr>
                                      <w:sz w:val="28"/>
                                    </w:rPr>
                                    <w:tab/>
                                  </w:r>
                                  <w:r>
                                    <w:rPr>
                                      <w:sz w:val="28"/>
                                    </w:rPr>
                                    <w:t>名</w:t>
                                  </w:r>
                                </w:p>
                              </w:tc>
                              <w:tc>
                                <w:tcPr>
                                  <w:tcW w:w="1330" w:type="dxa"/>
                                </w:tcPr>
                                <w:p>
                                  <w:pPr>
                                    <w:pStyle w:val="10"/>
                                    <w:rPr>
                                      <w:rFonts w:ascii="Times New Roman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84" w:type="dxa"/>
                                </w:tcPr>
                                <w:p>
                                  <w:pPr>
                                    <w:pStyle w:val="10"/>
                                    <w:spacing w:before="154"/>
                                    <w:ind w:left="210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性别</w:t>
                                  </w:r>
                                </w:p>
                              </w:tc>
                              <w:tc>
                                <w:tcPr>
                                  <w:tcW w:w="814" w:type="dxa"/>
                                </w:tcPr>
                                <w:p>
                                  <w:pPr>
                                    <w:pStyle w:val="10"/>
                                    <w:rPr>
                                      <w:rFonts w:ascii="Times New Roman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88" w:type="dxa"/>
                                  <w:gridSpan w:val="2"/>
                                </w:tcPr>
                                <w:p>
                                  <w:pPr>
                                    <w:pStyle w:val="10"/>
                                    <w:spacing w:before="154"/>
                                    <w:ind w:left="28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出生年月</w:t>
                                  </w:r>
                                </w:p>
                              </w:tc>
                              <w:tc>
                                <w:tcPr>
                                  <w:tcW w:w="1179" w:type="dxa"/>
                                </w:tcPr>
                                <w:p>
                                  <w:pPr>
                                    <w:pStyle w:val="10"/>
                                    <w:rPr>
                                      <w:rFonts w:ascii="Times New Roman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29" w:type="dxa"/>
                                  <w:vMerge w:val="restart"/>
                                </w:tcPr>
                                <w:p>
                                  <w:pPr>
                                    <w:pStyle w:val="10"/>
                                    <w:spacing w:before="231" w:line="333" w:lineRule="auto"/>
                                    <w:ind w:left="576" w:right="559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贴照</w:t>
                                  </w:r>
                                </w:p>
                                <w:p>
                                  <w:pPr>
                                    <w:pStyle w:val="10"/>
                                    <w:spacing w:before="3"/>
                                    <w:ind w:left="14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w w:val="100"/>
                                      <w:sz w:val="28"/>
                                    </w:rPr>
                                    <w:t>片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567" w:hRule="atLeast"/>
                              </w:trPr>
                              <w:tc>
                                <w:tcPr>
                                  <w:tcW w:w="1945" w:type="dxa"/>
                                </w:tcPr>
                                <w:p>
                                  <w:pPr>
                                    <w:pStyle w:val="10"/>
                                    <w:tabs>
                                      <w:tab w:val="left" w:pos="700"/>
                                    </w:tabs>
                                    <w:spacing w:before="153"/>
                                    <w:ind w:right="470"/>
                                    <w:jc w:val="right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职</w:t>
                                  </w:r>
                                  <w:r>
                                    <w:rPr>
                                      <w:sz w:val="28"/>
                                    </w:rPr>
                                    <w:tab/>
                                  </w:r>
                                  <w:r>
                                    <w:rPr>
                                      <w:sz w:val="28"/>
                                    </w:rPr>
                                    <w:t>称</w:t>
                                  </w:r>
                                </w:p>
                              </w:tc>
                              <w:tc>
                                <w:tcPr>
                                  <w:tcW w:w="1330" w:type="dxa"/>
                                </w:tcPr>
                                <w:p>
                                  <w:pPr>
                                    <w:pStyle w:val="10"/>
                                    <w:rPr>
                                      <w:rFonts w:ascii="Times New Roman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84" w:type="dxa"/>
                                </w:tcPr>
                                <w:p>
                                  <w:pPr>
                                    <w:pStyle w:val="10"/>
                                    <w:spacing w:before="153"/>
                                    <w:ind w:left="210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学历</w:t>
                                  </w:r>
                                </w:p>
                              </w:tc>
                              <w:tc>
                                <w:tcPr>
                                  <w:tcW w:w="814" w:type="dxa"/>
                                </w:tcPr>
                                <w:p>
                                  <w:pPr>
                                    <w:pStyle w:val="10"/>
                                    <w:rPr>
                                      <w:rFonts w:ascii="Times New Roman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88" w:type="dxa"/>
                                  <w:gridSpan w:val="2"/>
                                </w:tcPr>
                                <w:p>
                                  <w:pPr>
                                    <w:pStyle w:val="10"/>
                                    <w:tabs>
                                      <w:tab w:val="left" w:pos="729"/>
                                    </w:tabs>
                                    <w:spacing w:before="153"/>
                                    <w:ind w:left="29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学</w:t>
                                  </w:r>
                                  <w:r>
                                    <w:rPr>
                                      <w:sz w:val="28"/>
                                    </w:rPr>
                                    <w:tab/>
                                  </w:r>
                                  <w:r>
                                    <w:rPr>
                                      <w:sz w:val="28"/>
                                    </w:rPr>
                                    <w:t>位</w:t>
                                  </w:r>
                                </w:p>
                              </w:tc>
                              <w:tc>
                                <w:tcPr>
                                  <w:tcW w:w="1179" w:type="dxa"/>
                                </w:tcPr>
                                <w:p>
                                  <w:pPr>
                                    <w:pStyle w:val="10"/>
                                    <w:rPr>
                                      <w:rFonts w:ascii="Times New Roman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29" w:type="dxa"/>
                                  <w:vMerge w:val="continue"/>
                                  <w:tcBorders>
                                    <w:top w:val="nil"/>
                                  </w:tcBorders>
                                </w:tcPr>
                                <w:p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567" w:hRule="atLeast"/>
                              </w:trPr>
                              <w:tc>
                                <w:tcPr>
                                  <w:tcW w:w="1945" w:type="dxa"/>
                                </w:tcPr>
                                <w:p>
                                  <w:pPr>
                                    <w:pStyle w:val="10"/>
                                    <w:spacing w:before="154"/>
                                    <w:ind w:right="400"/>
                                    <w:jc w:val="right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毕业学校</w:t>
                                  </w:r>
                                </w:p>
                              </w:tc>
                              <w:tc>
                                <w:tcPr>
                                  <w:tcW w:w="2314" w:type="dxa"/>
                                  <w:gridSpan w:val="2"/>
                                </w:tcPr>
                                <w:p>
                                  <w:pPr>
                                    <w:pStyle w:val="10"/>
                                    <w:rPr>
                                      <w:rFonts w:ascii="Times New Roman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02" w:type="dxa"/>
                                  <w:gridSpan w:val="3"/>
                                </w:tcPr>
                                <w:p>
                                  <w:pPr>
                                    <w:pStyle w:val="10"/>
                                    <w:spacing w:before="154"/>
                                    <w:ind w:left="268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参加工作时间</w:t>
                                  </w:r>
                                </w:p>
                              </w:tc>
                              <w:tc>
                                <w:tcPr>
                                  <w:tcW w:w="1179" w:type="dxa"/>
                                </w:tcPr>
                                <w:p>
                                  <w:pPr>
                                    <w:pStyle w:val="10"/>
                                    <w:rPr>
                                      <w:rFonts w:ascii="Times New Roman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29" w:type="dxa"/>
                                  <w:vMerge w:val="continue"/>
                                  <w:tcBorders>
                                    <w:top w:val="nil"/>
                                  </w:tcBorders>
                                </w:tcPr>
                                <w:p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567" w:hRule="atLeast"/>
                              </w:trPr>
                              <w:tc>
                                <w:tcPr>
                                  <w:tcW w:w="1945" w:type="dxa"/>
                                </w:tcPr>
                                <w:p>
                                  <w:pPr>
                                    <w:pStyle w:val="10"/>
                                    <w:spacing w:before="153"/>
                                    <w:ind w:right="400"/>
                                    <w:jc w:val="right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8"/>
                                      <w:lang w:val="en-US" w:eastAsia="zh-CN"/>
                                    </w:rPr>
                                    <w:t>所在</w:t>
                                  </w:r>
                                  <w:r>
                                    <w:rPr>
                                      <w:sz w:val="28"/>
                                    </w:rPr>
                                    <w:t>单位</w:t>
                                  </w:r>
                                </w:p>
                              </w:tc>
                              <w:tc>
                                <w:tcPr>
                                  <w:tcW w:w="3135" w:type="dxa"/>
                                  <w:gridSpan w:val="4"/>
                                  <w:tcBorders>
                                    <w:right w:val="single" w:color="auto" w:sz="4" w:space="0"/>
                                  </w:tcBorders>
                                </w:tcPr>
                                <w:p>
                                  <w:pPr>
                                    <w:pStyle w:val="10"/>
                                    <w:rPr>
                                      <w:rFonts w:ascii="Times New Roman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81" w:type="dxa"/>
                                  <w:tcBorders>
                                    <w:left w:val="single" w:color="auto" w:sz="4" w:space="0"/>
                                    <w:right w:val="single" w:color="auto" w:sz="4" w:space="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10"/>
                                    <w:jc w:val="center"/>
                                    <w:rPr>
                                      <w:rFonts w:ascii="Times New Roman"/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联系电话</w:t>
                                  </w:r>
                                </w:p>
                              </w:tc>
                              <w:tc>
                                <w:tcPr>
                                  <w:tcW w:w="2608" w:type="dxa"/>
                                  <w:gridSpan w:val="2"/>
                                  <w:tcBorders>
                                    <w:left w:val="single" w:color="auto" w:sz="4" w:space="0"/>
                                  </w:tcBorders>
                                </w:tcPr>
                                <w:p>
                                  <w:pPr>
                                    <w:pStyle w:val="10"/>
                                    <w:rPr>
                                      <w:rFonts w:ascii="Times New Roman"/>
                                      <w:sz w:val="28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567" w:hRule="atLeast"/>
                              </w:trPr>
                              <w:tc>
                                <w:tcPr>
                                  <w:tcW w:w="1945" w:type="dxa"/>
                                </w:tcPr>
                                <w:p>
                                  <w:pPr>
                                    <w:pStyle w:val="10"/>
                                    <w:spacing w:before="154"/>
                                    <w:ind w:right="400"/>
                                    <w:jc w:val="right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参赛课程</w:t>
                                  </w:r>
                                </w:p>
                              </w:tc>
                              <w:tc>
                                <w:tcPr>
                                  <w:tcW w:w="3128" w:type="dxa"/>
                                  <w:gridSpan w:val="3"/>
                                </w:tcPr>
                                <w:p>
                                  <w:pPr>
                                    <w:pStyle w:val="10"/>
                                    <w:rPr>
                                      <w:rFonts w:ascii="Times New Roman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88" w:type="dxa"/>
                                  <w:gridSpan w:val="2"/>
                                </w:tcPr>
                                <w:p>
                                  <w:pPr>
                                    <w:pStyle w:val="10"/>
                                    <w:spacing w:before="154"/>
                                    <w:ind w:left="28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8"/>
                                      <w:lang w:val="en-US" w:eastAsia="zh-CN"/>
                                    </w:rPr>
                                    <w:t>课程类</w:t>
                                  </w:r>
                                  <w:r>
                                    <w:rPr>
                                      <w:sz w:val="28"/>
                                    </w:rPr>
                                    <w:t>别</w:t>
                                  </w:r>
                                </w:p>
                              </w:tc>
                              <w:tc>
                                <w:tcPr>
                                  <w:tcW w:w="2608" w:type="dxa"/>
                                  <w:gridSpan w:val="2"/>
                                </w:tcPr>
                                <w:p>
                                  <w:pPr>
                                    <w:pStyle w:val="10"/>
                                    <w:rPr>
                                      <w:rFonts w:ascii="Times New Roman"/>
                                      <w:sz w:val="28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584" w:hRule="atLeast"/>
                              </w:trPr>
                              <w:tc>
                                <w:tcPr>
                                  <w:tcW w:w="1945" w:type="dxa"/>
                                </w:tcPr>
                                <w:p>
                                  <w:pPr>
                                    <w:pStyle w:val="10"/>
                                    <w:spacing w:before="9"/>
                                    <w:rPr>
                                      <w:rFonts w:ascii="方正小标宋简体"/>
                                      <w:sz w:val="34"/>
                                    </w:rPr>
                                  </w:pPr>
                                </w:p>
                                <w:p>
                                  <w:pPr>
                                    <w:pStyle w:val="10"/>
                                    <w:ind w:left="130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-3"/>
                                      <w:sz w:val="28"/>
                                    </w:rPr>
                                    <w:t>学习工作简历</w:t>
                                  </w:r>
                                </w:p>
                                <w:p>
                                  <w:pPr>
                                    <w:pStyle w:val="10"/>
                                    <w:spacing w:before="141"/>
                                    <w:ind w:left="130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-1"/>
                                      <w:sz w:val="28"/>
                                    </w:rPr>
                                    <w:t>（</w:t>
                                  </w:r>
                                  <w:r>
                                    <w:rPr>
                                      <w:spacing w:val="-3"/>
                                      <w:sz w:val="28"/>
                                    </w:rPr>
                                    <w:t>大学开始</w:t>
                                  </w:r>
                                  <w:r>
                                    <w:rPr>
                                      <w:sz w:val="28"/>
                                    </w:rPr>
                                    <w:t>）</w:t>
                                  </w:r>
                                </w:p>
                              </w:tc>
                              <w:tc>
                                <w:tcPr>
                                  <w:tcW w:w="7124" w:type="dxa"/>
                                  <w:gridSpan w:val="7"/>
                                </w:tcPr>
                                <w:p>
                                  <w:pPr>
                                    <w:pStyle w:val="10"/>
                                    <w:rPr>
                                      <w:rFonts w:ascii="Times New Roman"/>
                                      <w:sz w:val="28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1954" w:hRule="atLeast"/>
                              </w:trPr>
                              <w:tc>
                                <w:tcPr>
                                  <w:tcW w:w="1945" w:type="dxa"/>
                                  <w:vAlign w:val="center"/>
                                </w:tcPr>
                                <w:p>
                                  <w:pPr>
                                    <w:pStyle w:val="10"/>
                                    <w:spacing w:before="121" w:line="333" w:lineRule="auto"/>
                                    <w:ind w:left="130" w:right="122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近三年主讲课程和教学获奖</w:t>
                                  </w:r>
                                </w:p>
                                <w:p>
                                  <w:pPr>
                                    <w:pStyle w:val="10"/>
                                    <w:spacing w:before="3" w:line="358" w:lineRule="exact"/>
                                    <w:ind w:left="130" w:right="119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情况</w:t>
                                  </w:r>
                                </w:p>
                              </w:tc>
                              <w:tc>
                                <w:tcPr>
                                  <w:tcW w:w="7124" w:type="dxa"/>
                                  <w:gridSpan w:val="7"/>
                                </w:tcPr>
                                <w:p>
                                  <w:pPr>
                                    <w:pStyle w:val="10"/>
                                    <w:rPr>
                                      <w:rFonts w:ascii="Times New Roman"/>
                                      <w:sz w:val="28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97" w:hRule="atLeast"/>
                              </w:trPr>
                              <w:tc>
                                <w:tcPr>
                                  <w:tcW w:w="1945" w:type="dxa"/>
                                  <w:vAlign w:val="center"/>
                                </w:tcPr>
                                <w:p>
                                  <w:pPr>
                                    <w:pStyle w:val="10"/>
                                    <w:spacing w:before="15"/>
                                    <w:jc w:val="center"/>
                                    <w:rPr>
                                      <w:rFonts w:ascii="方正小标宋简体"/>
                                      <w:sz w:val="26"/>
                                    </w:rPr>
                                  </w:pPr>
                                </w:p>
                                <w:p>
                                  <w:pPr>
                                    <w:pStyle w:val="10"/>
                                    <w:spacing w:before="1" w:line="336" w:lineRule="auto"/>
                                    <w:ind w:left="130" w:right="122"/>
                                    <w:jc w:val="center"/>
                                    <w:rPr>
                                      <w:rFonts w:hint="eastAsia"/>
                                      <w:sz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8"/>
                                      <w:lang w:val="en-US" w:eastAsia="zh-CN"/>
                                    </w:rPr>
                                    <w:t>学院（部）</w:t>
                                  </w:r>
                                </w:p>
                                <w:p>
                                  <w:pPr>
                                    <w:pStyle w:val="10"/>
                                    <w:spacing w:before="1" w:line="336" w:lineRule="auto"/>
                                    <w:ind w:left="130" w:right="122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教学考核意见</w:t>
                                  </w:r>
                                </w:p>
                              </w:tc>
                              <w:tc>
                                <w:tcPr>
                                  <w:tcW w:w="7124" w:type="dxa"/>
                                  <w:gridSpan w:val="7"/>
                                </w:tcPr>
                                <w:p>
                                  <w:pPr>
                                    <w:pStyle w:val="10"/>
                                    <w:tabs>
                                      <w:tab w:val="left" w:pos="3468"/>
                                      <w:tab w:val="left" w:pos="4027"/>
                                    </w:tabs>
                                    <w:spacing w:before="231" w:line="331" w:lineRule="auto"/>
                                    <w:ind w:left="108" w:right="103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（</w:t>
                                  </w:r>
                                  <w:r>
                                    <w:rPr>
                                      <w:spacing w:val="-3"/>
                                      <w:sz w:val="28"/>
                                    </w:rPr>
                                    <w:t>重</w:t>
                                  </w:r>
                                  <w:r>
                                    <w:rPr>
                                      <w:sz w:val="28"/>
                                    </w:rPr>
                                    <w:t>点需</w:t>
                                  </w:r>
                                  <w:r>
                                    <w:rPr>
                                      <w:spacing w:val="-3"/>
                                      <w:sz w:val="28"/>
                                    </w:rPr>
                                    <w:t>要</w:t>
                                  </w:r>
                                  <w:r>
                                    <w:rPr>
                                      <w:sz w:val="28"/>
                                    </w:rPr>
                                    <w:t>说明</w:t>
                                  </w:r>
                                  <w:r>
                                    <w:rPr>
                                      <w:spacing w:val="-3"/>
                                      <w:sz w:val="28"/>
                                    </w:rPr>
                                    <w:t>选</w:t>
                                  </w:r>
                                  <w:r>
                                    <w:rPr>
                                      <w:sz w:val="28"/>
                                    </w:rPr>
                                    <w:t>手近</w:t>
                                  </w:r>
                                  <w:r>
                                    <w:rPr>
                                      <w:spacing w:val="-3"/>
                                      <w:sz w:val="28"/>
                                    </w:rPr>
                                    <w:t>三</w:t>
                                  </w:r>
                                  <w:r>
                                    <w:rPr>
                                      <w:sz w:val="28"/>
                                    </w:rPr>
                                    <w:t>年教</w:t>
                                  </w:r>
                                  <w:r>
                                    <w:rPr>
                                      <w:spacing w:val="-3"/>
                                      <w:sz w:val="28"/>
                                    </w:rPr>
                                    <w:t>学</w:t>
                                  </w:r>
                                  <w:r>
                                    <w:rPr>
                                      <w:sz w:val="28"/>
                                    </w:rPr>
                                    <w:t>考核</w:t>
                                  </w:r>
                                  <w:r>
                                    <w:rPr>
                                      <w:spacing w:val="-3"/>
                                      <w:sz w:val="28"/>
                                    </w:rPr>
                                    <w:t>情</w:t>
                                  </w:r>
                                  <w:r>
                                    <w:rPr>
                                      <w:sz w:val="28"/>
                                    </w:rPr>
                                    <w:t>况</w:t>
                                  </w:r>
                                  <w:r>
                                    <w:rPr>
                                      <w:spacing w:val="-22"/>
                                      <w:sz w:val="28"/>
                                    </w:rPr>
                                    <w:t>，</w:t>
                                  </w:r>
                                  <w:r>
                                    <w:rPr>
                                      <w:sz w:val="28"/>
                                    </w:rPr>
                                    <w:t>是</w:t>
                                  </w:r>
                                  <w:r>
                                    <w:rPr>
                                      <w:spacing w:val="-3"/>
                                      <w:sz w:val="28"/>
                                    </w:rPr>
                                    <w:t>否</w:t>
                                  </w:r>
                                  <w:r>
                                    <w:rPr>
                                      <w:sz w:val="28"/>
                                    </w:rPr>
                                    <w:t>有后</w:t>
                                  </w:r>
                                  <w:r>
                                    <w:rPr>
                                      <w:spacing w:val="-60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4"/>
                                      <w:sz w:val="28"/>
                                    </w:rPr>
                                    <w:t>10</w:t>
                                  </w:r>
                                  <w:r>
                                    <w:rPr>
                                      <w:spacing w:val="8"/>
                                      <w:w w:val="100"/>
                                      <w:sz w:val="28"/>
                                    </w:rPr>
                                    <w:drawing>
                                      <wp:inline distT="0" distB="0" distL="0" distR="0">
                                        <wp:extent cx="75565" cy="135890"/>
                                        <wp:effectExtent l="0" t="0" r="0" b="0"/>
                                        <wp:docPr id="3" name="image2.png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3" name="image2.png"/>
                                                <pic:cNvPicPr>
                                                  <a:picLocks noChangeAspect="1"/>
                                                </pic:cNvPicPr>
                                              </pic:nvPicPr>
                                              <pic:blipFill>
                                                <a:blip r:embed="rId9" cstate="print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76199" cy="136524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  <w:r>
                                    <w:rPr>
                                      <w:sz w:val="28"/>
                                    </w:rPr>
                                    <w:t>情</w:t>
                                  </w:r>
                                  <w:r>
                                    <w:rPr>
                                      <w:spacing w:val="-3"/>
                                      <w:sz w:val="28"/>
                                    </w:rPr>
                                    <w:t>况</w:t>
                                  </w:r>
                                  <w:r>
                                    <w:rPr>
                                      <w:spacing w:val="-142"/>
                                      <w:sz w:val="28"/>
                                    </w:rPr>
                                    <w:t>。</w:t>
                                  </w:r>
                                  <w:r>
                                    <w:rPr>
                                      <w:sz w:val="28"/>
                                    </w:rPr>
                                    <w:t>）</w:t>
                                  </w:r>
                                  <w:r>
                                    <w:rPr>
                                      <w:sz w:val="28"/>
                                    </w:rPr>
                                    <w:tab/>
                                  </w:r>
                                </w:p>
                                <w:p>
                                  <w:pPr>
                                    <w:pStyle w:val="10"/>
                                    <w:tabs>
                                      <w:tab w:val="left" w:pos="3468"/>
                                      <w:tab w:val="left" w:pos="4027"/>
                                    </w:tabs>
                                    <w:spacing w:before="231" w:line="331" w:lineRule="auto"/>
                                    <w:ind w:left="108" w:right="103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8"/>
                                      <w:lang w:val="en-US" w:eastAsia="zh-CN"/>
                                    </w:rPr>
                                    <w:t xml:space="preserve">              教学院长（主任）（签字）：      （</w:t>
                                  </w:r>
                                  <w:r>
                                    <w:rPr>
                                      <w:sz w:val="28"/>
                                    </w:rPr>
                                    <w:t>盖章</w:t>
                                  </w:r>
                                  <w:r>
                                    <w:rPr>
                                      <w:rFonts w:hint="eastAsia"/>
                                      <w:sz w:val="28"/>
                                      <w:lang w:val="en-US" w:eastAsia="zh-CN"/>
                                    </w:rPr>
                                    <w:t>）</w:t>
                                  </w:r>
                                </w:p>
                                <w:p>
                                  <w:pPr>
                                    <w:pStyle w:val="10"/>
                                    <w:tabs>
                                      <w:tab w:val="left" w:pos="4308"/>
                                      <w:tab w:val="left" w:pos="4867"/>
                                    </w:tabs>
                                    <w:spacing w:before="6"/>
                                    <w:ind w:left="3746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年</w:t>
                                  </w:r>
                                  <w:r>
                                    <w:rPr>
                                      <w:sz w:val="28"/>
                                    </w:rPr>
                                    <w:tab/>
                                  </w:r>
                                  <w:r>
                                    <w:rPr>
                                      <w:sz w:val="28"/>
                                    </w:rPr>
                                    <w:t>月</w:t>
                                  </w:r>
                                  <w:r>
                                    <w:rPr>
                                      <w:sz w:val="28"/>
                                    </w:rPr>
                                    <w:tab/>
                                  </w:r>
                                  <w:r>
                                    <w:rPr>
                                      <w:sz w:val="28"/>
                                    </w:rPr>
                                    <w:t>日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1323" w:hRule="atLeast"/>
                              </w:trPr>
                              <w:tc>
                                <w:tcPr>
                                  <w:tcW w:w="1945" w:type="dxa"/>
                                </w:tcPr>
                                <w:p>
                                  <w:pPr>
                                    <w:pStyle w:val="10"/>
                                    <w:spacing w:before="16"/>
                                    <w:rPr>
                                      <w:rFonts w:ascii="方正小标宋简体"/>
                                      <w:sz w:val="20"/>
                                    </w:rPr>
                                  </w:pPr>
                                </w:p>
                                <w:p>
                                  <w:pPr>
                                    <w:pStyle w:val="10"/>
                                    <w:ind w:left="130" w:right="119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备注</w:t>
                                  </w:r>
                                </w:p>
                              </w:tc>
                              <w:tc>
                                <w:tcPr>
                                  <w:tcW w:w="7124" w:type="dxa"/>
                                  <w:gridSpan w:val="7"/>
                                  <w:vAlign w:val="center"/>
                                </w:tcPr>
                                <w:p>
                                  <w:pPr>
                                    <w:pStyle w:val="10"/>
                                    <w:spacing w:line="500" w:lineRule="exact"/>
                                    <w:ind w:left="2863" w:right="94" w:hanging="2756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-1"/>
                                      <w:sz w:val="28"/>
                                    </w:rPr>
                                    <w:t>（</w:t>
                                  </w:r>
                                  <w:r>
                                    <w:rPr>
                                      <w:spacing w:val="-9"/>
                                      <w:sz w:val="28"/>
                                    </w:rPr>
                                    <w:t>竞赛选手特殊需求说明，譬如对于计算机软件、教具等</w:t>
                                  </w:r>
                                  <w:r>
                                    <w:rPr>
                                      <w:spacing w:val="-4"/>
                                      <w:sz w:val="28"/>
                                    </w:rPr>
                                    <w:t>特殊需要</w:t>
                                  </w:r>
                                  <w:r>
                                    <w:rPr>
                                      <w:sz w:val="28"/>
                                    </w:rPr>
                                    <w:t>）</w:t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4"/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3" o:spid="_x0000_s1026" o:spt="202" type="#_x0000_t202" style="position:absolute;left:0pt;margin-left:70.6pt;margin-top:56.15pt;height:585.7pt;width:454.3pt;mso-position-horizontal-relative:page;z-index:251659264;mso-width-relative:page;mso-height-relative:page;" filled="f" stroked="f" coordsize="21600,21600" o:gfxdata="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CZgNSb2gAAAA0BAAAPAAAA&#10;AAAAAAEAIAAAACIAAABkcnMvZG93bnJldi54bWxQSwECFAAUAAAACACHTuJAyupER6EBAAAlAwAA&#10;DgAAAAAAAAABACAAAAApAQAAZHJzL2Uyb0RvYy54bWxQSwUGAAAAAAYABgBZAQAAPA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tbl>
                      <w:tblPr>
                        <w:tblStyle w:val="6"/>
                        <w:tblW w:w="0" w:type="auto"/>
                        <w:tblInd w:w="5" w:type="dxa"/>
                        <w:tbl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  <w:insideH w:val="single" w:color="000000" w:sz="4" w:space="0"/>
                          <w:insideV w:val="single" w:color="000000" w:sz="4" w:space="0"/>
                        </w:tblBorders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</w:tblPr>
                      <w:tblGrid>
                        <w:gridCol w:w="1945"/>
                        <w:gridCol w:w="1330"/>
                        <w:gridCol w:w="984"/>
                        <w:gridCol w:w="814"/>
                        <w:gridCol w:w="7"/>
                        <w:gridCol w:w="1381"/>
                        <w:gridCol w:w="1179"/>
                        <w:gridCol w:w="1429"/>
                      </w:tblGrid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567" w:hRule="atLeast"/>
                        </w:trPr>
                        <w:tc>
                          <w:tcPr>
                            <w:tcW w:w="1945" w:type="dxa"/>
                          </w:tcPr>
                          <w:p>
                            <w:pPr>
                              <w:pStyle w:val="10"/>
                              <w:tabs>
                                <w:tab w:val="left" w:pos="839"/>
                              </w:tabs>
                              <w:spacing w:before="154"/>
                              <w:ind w:right="400"/>
                              <w:jc w:val="right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姓</w:t>
                            </w:r>
                            <w:r>
                              <w:rPr>
                                <w:sz w:val="28"/>
                              </w:rPr>
                              <w:tab/>
                            </w:r>
                            <w:r>
                              <w:rPr>
                                <w:sz w:val="28"/>
                              </w:rPr>
                              <w:t>名</w:t>
                            </w:r>
                          </w:p>
                        </w:tc>
                        <w:tc>
                          <w:tcPr>
                            <w:tcW w:w="1330" w:type="dxa"/>
                          </w:tcPr>
                          <w:p>
                            <w:pPr>
                              <w:pStyle w:val="10"/>
                              <w:rPr>
                                <w:rFonts w:ascii="Times New Roman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984" w:type="dxa"/>
                          </w:tcPr>
                          <w:p>
                            <w:pPr>
                              <w:pStyle w:val="10"/>
                              <w:spacing w:before="154"/>
                              <w:ind w:left="210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性别</w:t>
                            </w:r>
                          </w:p>
                        </w:tc>
                        <w:tc>
                          <w:tcPr>
                            <w:tcW w:w="814" w:type="dxa"/>
                          </w:tcPr>
                          <w:p>
                            <w:pPr>
                              <w:pStyle w:val="10"/>
                              <w:rPr>
                                <w:rFonts w:ascii="Times New Roman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1388" w:type="dxa"/>
                            <w:gridSpan w:val="2"/>
                          </w:tcPr>
                          <w:p>
                            <w:pPr>
                              <w:pStyle w:val="10"/>
                              <w:spacing w:before="154"/>
                              <w:ind w:left="28"/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出生年月</w:t>
                            </w:r>
                          </w:p>
                        </w:tc>
                        <w:tc>
                          <w:tcPr>
                            <w:tcW w:w="1179" w:type="dxa"/>
                          </w:tcPr>
                          <w:p>
                            <w:pPr>
                              <w:pStyle w:val="10"/>
                              <w:rPr>
                                <w:rFonts w:ascii="Times New Roman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1429" w:type="dxa"/>
                            <w:vMerge w:val="restart"/>
                          </w:tcPr>
                          <w:p>
                            <w:pPr>
                              <w:pStyle w:val="10"/>
                              <w:spacing w:before="231" w:line="333" w:lineRule="auto"/>
                              <w:ind w:left="576" w:right="559"/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贴照</w:t>
                            </w:r>
                          </w:p>
                          <w:p>
                            <w:pPr>
                              <w:pStyle w:val="10"/>
                              <w:spacing w:before="3"/>
                              <w:ind w:left="14"/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w w:val="100"/>
                                <w:sz w:val="28"/>
                              </w:rPr>
                              <w:t>片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567" w:hRule="atLeast"/>
                        </w:trPr>
                        <w:tc>
                          <w:tcPr>
                            <w:tcW w:w="1945" w:type="dxa"/>
                          </w:tcPr>
                          <w:p>
                            <w:pPr>
                              <w:pStyle w:val="10"/>
                              <w:tabs>
                                <w:tab w:val="left" w:pos="700"/>
                              </w:tabs>
                              <w:spacing w:before="153"/>
                              <w:ind w:right="470"/>
                              <w:jc w:val="right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职</w:t>
                            </w:r>
                            <w:r>
                              <w:rPr>
                                <w:sz w:val="28"/>
                              </w:rPr>
                              <w:tab/>
                            </w:r>
                            <w:r>
                              <w:rPr>
                                <w:sz w:val="28"/>
                              </w:rPr>
                              <w:t>称</w:t>
                            </w:r>
                          </w:p>
                        </w:tc>
                        <w:tc>
                          <w:tcPr>
                            <w:tcW w:w="1330" w:type="dxa"/>
                          </w:tcPr>
                          <w:p>
                            <w:pPr>
                              <w:pStyle w:val="10"/>
                              <w:rPr>
                                <w:rFonts w:ascii="Times New Roman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984" w:type="dxa"/>
                          </w:tcPr>
                          <w:p>
                            <w:pPr>
                              <w:pStyle w:val="10"/>
                              <w:spacing w:before="153"/>
                              <w:ind w:left="210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学历</w:t>
                            </w:r>
                          </w:p>
                        </w:tc>
                        <w:tc>
                          <w:tcPr>
                            <w:tcW w:w="814" w:type="dxa"/>
                          </w:tcPr>
                          <w:p>
                            <w:pPr>
                              <w:pStyle w:val="10"/>
                              <w:rPr>
                                <w:rFonts w:ascii="Times New Roman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1388" w:type="dxa"/>
                            <w:gridSpan w:val="2"/>
                          </w:tcPr>
                          <w:p>
                            <w:pPr>
                              <w:pStyle w:val="10"/>
                              <w:tabs>
                                <w:tab w:val="left" w:pos="729"/>
                              </w:tabs>
                              <w:spacing w:before="153"/>
                              <w:ind w:left="29"/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学</w:t>
                            </w:r>
                            <w:r>
                              <w:rPr>
                                <w:sz w:val="28"/>
                              </w:rPr>
                              <w:tab/>
                            </w:r>
                            <w:r>
                              <w:rPr>
                                <w:sz w:val="28"/>
                              </w:rPr>
                              <w:t>位</w:t>
                            </w:r>
                          </w:p>
                        </w:tc>
                        <w:tc>
                          <w:tcPr>
                            <w:tcW w:w="1179" w:type="dxa"/>
                          </w:tcPr>
                          <w:p>
                            <w:pPr>
                              <w:pStyle w:val="10"/>
                              <w:rPr>
                                <w:rFonts w:ascii="Times New Roman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1429" w:type="dxa"/>
                            <w:vMerge w:val="continue"/>
                            <w:tcBorders>
                              <w:top w:val="nil"/>
                            </w:tcBorders>
                          </w:tcPr>
                          <w:p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567" w:hRule="atLeast"/>
                        </w:trPr>
                        <w:tc>
                          <w:tcPr>
                            <w:tcW w:w="1945" w:type="dxa"/>
                          </w:tcPr>
                          <w:p>
                            <w:pPr>
                              <w:pStyle w:val="10"/>
                              <w:spacing w:before="154"/>
                              <w:ind w:right="400"/>
                              <w:jc w:val="right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毕业学校</w:t>
                            </w:r>
                          </w:p>
                        </w:tc>
                        <w:tc>
                          <w:tcPr>
                            <w:tcW w:w="2314" w:type="dxa"/>
                            <w:gridSpan w:val="2"/>
                          </w:tcPr>
                          <w:p>
                            <w:pPr>
                              <w:pStyle w:val="10"/>
                              <w:rPr>
                                <w:rFonts w:ascii="Times New Roman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2202" w:type="dxa"/>
                            <w:gridSpan w:val="3"/>
                          </w:tcPr>
                          <w:p>
                            <w:pPr>
                              <w:pStyle w:val="10"/>
                              <w:spacing w:before="154"/>
                              <w:ind w:left="268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参加工作时间</w:t>
                            </w:r>
                          </w:p>
                        </w:tc>
                        <w:tc>
                          <w:tcPr>
                            <w:tcW w:w="1179" w:type="dxa"/>
                          </w:tcPr>
                          <w:p>
                            <w:pPr>
                              <w:pStyle w:val="10"/>
                              <w:rPr>
                                <w:rFonts w:ascii="Times New Roman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1429" w:type="dxa"/>
                            <w:vMerge w:val="continue"/>
                            <w:tcBorders>
                              <w:top w:val="nil"/>
                            </w:tcBorders>
                          </w:tcPr>
                          <w:p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567" w:hRule="atLeast"/>
                        </w:trPr>
                        <w:tc>
                          <w:tcPr>
                            <w:tcW w:w="1945" w:type="dxa"/>
                          </w:tcPr>
                          <w:p>
                            <w:pPr>
                              <w:pStyle w:val="10"/>
                              <w:spacing w:before="153"/>
                              <w:ind w:right="400"/>
                              <w:jc w:val="right"/>
                              <w:rPr>
                                <w:sz w:val="28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lang w:val="en-US" w:eastAsia="zh-CN"/>
                              </w:rPr>
                              <w:t>所在</w:t>
                            </w:r>
                            <w:r>
                              <w:rPr>
                                <w:sz w:val="28"/>
                              </w:rPr>
                              <w:t>单位</w:t>
                            </w:r>
                          </w:p>
                        </w:tc>
                        <w:tc>
                          <w:tcPr>
                            <w:tcW w:w="3135" w:type="dxa"/>
                            <w:gridSpan w:val="4"/>
                            <w:tcBorders>
                              <w:right w:val="single" w:color="auto" w:sz="4" w:space="0"/>
                            </w:tcBorders>
                          </w:tcPr>
                          <w:p>
                            <w:pPr>
                              <w:pStyle w:val="10"/>
                              <w:rPr>
                                <w:rFonts w:ascii="Times New Roman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1381" w:type="dxa"/>
                            <w:tcBorders>
                              <w:left w:val="single" w:color="auto" w:sz="4" w:space="0"/>
                              <w:right w:val="single" w:color="auto" w:sz="4" w:space="0"/>
                            </w:tcBorders>
                            <w:vAlign w:val="center"/>
                          </w:tcPr>
                          <w:p>
                            <w:pPr>
                              <w:pStyle w:val="10"/>
                              <w:jc w:val="center"/>
                              <w:rPr>
                                <w:rFonts w:ascii="Times New Roman"/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联系电话</w:t>
                            </w:r>
                          </w:p>
                        </w:tc>
                        <w:tc>
                          <w:tcPr>
                            <w:tcW w:w="2608" w:type="dxa"/>
                            <w:gridSpan w:val="2"/>
                            <w:tcBorders>
                              <w:left w:val="single" w:color="auto" w:sz="4" w:space="0"/>
                            </w:tcBorders>
                          </w:tcPr>
                          <w:p>
                            <w:pPr>
                              <w:pStyle w:val="10"/>
                              <w:rPr>
                                <w:rFonts w:ascii="Times New Roman"/>
                                <w:sz w:val="28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567" w:hRule="atLeast"/>
                        </w:trPr>
                        <w:tc>
                          <w:tcPr>
                            <w:tcW w:w="1945" w:type="dxa"/>
                          </w:tcPr>
                          <w:p>
                            <w:pPr>
                              <w:pStyle w:val="10"/>
                              <w:spacing w:before="154"/>
                              <w:ind w:right="400"/>
                              <w:jc w:val="right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参赛课程</w:t>
                            </w:r>
                          </w:p>
                        </w:tc>
                        <w:tc>
                          <w:tcPr>
                            <w:tcW w:w="3128" w:type="dxa"/>
                            <w:gridSpan w:val="3"/>
                          </w:tcPr>
                          <w:p>
                            <w:pPr>
                              <w:pStyle w:val="10"/>
                              <w:rPr>
                                <w:rFonts w:ascii="Times New Roman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1388" w:type="dxa"/>
                            <w:gridSpan w:val="2"/>
                          </w:tcPr>
                          <w:p>
                            <w:pPr>
                              <w:pStyle w:val="10"/>
                              <w:spacing w:before="154"/>
                              <w:ind w:left="28"/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lang w:val="en-US" w:eastAsia="zh-CN"/>
                              </w:rPr>
                              <w:t>课程类</w:t>
                            </w:r>
                            <w:r>
                              <w:rPr>
                                <w:sz w:val="28"/>
                              </w:rPr>
                              <w:t>别</w:t>
                            </w:r>
                          </w:p>
                        </w:tc>
                        <w:tc>
                          <w:tcPr>
                            <w:tcW w:w="2608" w:type="dxa"/>
                            <w:gridSpan w:val="2"/>
                          </w:tcPr>
                          <w:p>
                            <w:pPr>
                              <w:pStyle w:val="10"/>
                              <w:rPr>
                                <w:rFonts w:ascii="Times New Roman"/>
                                <w:sz w:val="28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584" w:hRule="atLeast"/>
                        </w:trPr>
                        <w:tc>
                          <w:tcPr>
                            <w:tcW w:w="1945" w:type="dxa"/>
                          </w:tcPr>
                          <w:p>
                            <w:pPr>
                              <w:pStyle w:val="10"/>
                              <w:spacing w:before="9"/>
                              <w:rPr>
                                <w:rFonts w:ascii="方正小标宋简体"/>
                                <w:sz w:val="34"/>
                              </w:rPr>
                            </w:pPr>
                          </w:p>
                          <w:p>
                            <w:pPr>
                              <w:pStyle w:val="10"/>
                              <w:ind w:left="130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3"/>
                                <w:sz w:val="28"/>
                              </w:rPr>
                              <w:t>学习工作简历</w:t>
                            </w:r>
                          </w:p>
                          <w:p>
                            <w:pPr>
                              <w:pStyle w:val="10"/>
                              <w:spacing w:before="141"/>
                              <w:ind w:left="130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1"/>
                                <w:sz w:val="28"/>
                              </w:rPr>
                              <w:t>（</w:t>
                            </w:r>
                            <w:r>
                              <w:rPr>
                                <w:spacing w:val="-3"/>
                                <w:sz w:val="28"/>
                              </w:rPr>
                              <w:t>大学开始</w:t>
                            </w:r>
                            <w:r>
                              <w:rPr>
                                <w:sz w:val="28"/>
                              </w:rPr>
                              <w:t>）</w:t>
                            </w:r>
                          </w:p>
                        </w:tc>
                        <w:tc>
                          <w:tcPr>
                            <w:tcW w:w="7124" w:type="dxa"/>
                            <w:gridSpan w:val="7"/>
                          </w:tcPr>
                          <w:p>
                            <w:pPr>
                              <w:pStyle w:val="10"/>
                              <w:rPr>
                                <w:rFonts w:ascii="Times New Roman"/>
                                <w:sz w:val="28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1954" w:hRule="atLeast"/>
                        </w:trPr>
                        <w:tc>
                          <w:tcPr>
                            <w:tcW w:w="1945" w:type="dxa"/>
                            <w:vAlign w:val="center"/>
                          </w:tcPr>
                          <w:p>
                            <w:pPr>
                              <w:pStyle w:val="10"/>
                              <w:spacing w:before="121" w:line="333" w:lineRule="auto"/>
                              <w:ind w:left="130" w:right="122"/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近三年主讲课程和教学获奖</w:t>
                            </w:r>
                          </w:p>
                          <w:p>
                            <w:pPr>
                              <w:pStyle w:val="10"/>
                              <w:spacing w:before="3" w:line="358" w:lineRule="exact"/>
                              <w:ind w:left="130" w:right="119"/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情况</w:t>
                            </w:r>
                          </w:p>
                        </w:tc>
                        <w:tc>
                          <w:tcPr>
                            <w:tcW w:w="7124" w:type="dxa"/>
                            <w:gridSpan w:val="7"/>
                          </w:tcPr>
                          <w:p>
                            <w:pPr>
                              <w:pStyle w:val="10"/>
                              <w:rPr>
                                <w:rFonts w:ascii="Times New Roman"/>
                                <w:sz w:val="28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97" w:hRule="atLeast"/>
                        </w:trPr>
                        <w:tc>
                          <w:tcPr>
                            <w:tcW w:w="1945" w:type="dxa"/>
                            <w:vAlign w:val="center"/>
                          </w:tcPr>
                          <w:p>
                            <w:pPr>
                              <w:pStyle w:val="10"/>
                              <w:spacing w:before="15"/>
                              <w:jc w:val="center"/>
                              <w:rPr>
                                <w:rFonts w:ascii="方正小标宋简体"/>
                                <w:sz w:val="26"/>
                              </w:rPr>
                            </w:pPr>
                          </w:p>
                          <w:p>
                            <w:pPr>
                              <w:pStyle w:val="10"/>
                              <w:spacing w:before="1" w:line="336" w:lineRule="auto"/>
                              <w:ind w:left="130" w:right="122"/>
                              <w:jc w:val="center"/>
                              <w:rPr>
                                <w:rFonts w:hint="eastAsia"/>
                                <w:sz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lang w:val="en-US" w:eastAsia="zh-CN"/>
                              </w:rPr>
                              <w:t>学院（部）</w:t>
                            </w:r>
                          </w:p>
                          <w:p>
                            <w:pPr>
                              <w:pStyle w:val="10"/>
                              <w:spacing w:before="1" w:line="336" w:lineRule="auto"/>
                              <w:ind w:left="130" w:right="122"/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教学考核意见</w:t>
                            </w:r>
                          </w:p>
                        </w:tc>
                        <w:tc>
                          <w:tcPr>
                            <w:tcW w:w="7124" w:type="dxa"/>
                            <w:gridSpan w:val="7"/>
                          </w:tcPr>
                          <w:p>
                            <w:pPr>
                              <w:pStyle w:val="10"/>
                              <w:tabs>
                                <w:tab w:val="left" w:pos="3468"/>
                                <w:tab w:val="left" w:pos="4027"/>
                              </w:tabs>
                              <w:spacing w:before="231" w:line="331" w:lineRule="auto"/>
                              <w:ind w:left="108" w:right="103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（</w:t>
                            </w:r>
                            <w:r>
                              <w:rPr>
                                <w:spacing w:val="-3"/>
                                <w:sz w:val="28"/>
                              </w:rPr>
                              <w:t>重</w:t>
                            </w:r>
                            <w:r>
                              <w:rPr>
                                <w:sz w:val="28"/>
                              </w:rPr>
                              <w:t>点需</w:t>
                            </w:r>
                            <w:r>
                              <w:rPr>
                                <w:spacing w:val="-3"/>
                                <w:sz w:val="28"/>
                              </w:rPr>
                              <w:t>要</w:t>
                            </w:r>
                            <w:r>
                              <w:rPr>
                                <w:sz w:val="28"/>
                              </w:rPr>
                              <w:t>说明</w:t>
                            </w:r>
                            <w:r>
                              <w:rPr>
                                <w:spacing w:val="-3"/>
                                <w:sz w:val="28"/>
                              </w:rPr>
                              <w:t>选</w:t>
                            </w:r>
                            <w:r>
                              <w:rPr>
                                <w:sz w:val="28"/>
                              </w:rPr>
                              <w:t>手近</w:t>
                            </w:r>
                            <w:r>
                              <w:rPr>
                                <w:spacing w:val="-3"/>
                                <w:sz w:val="28"/>
                              </w:rPr>
                              <w:t>三</w:t>
                            </w:r>
                            <w:r>
                              <w:rPr>
                                <w:sz w:val="28"/>
                              </w:rPr>
                              <w:t>年教</w:t>
                            </w:r>
                            <w:r>
                              <w:rPr>
                                <w:spacing w:val="-3"/>
                                <w:sz w:val="28"/>
                              </w:rPr>
                              <w:t>学</w:t>
                            </w:r>
                            <w:r>
                              <w:rPr>
                                <w:sz w:val="28"/>
                              </w:rPr>
                              <w:t>考核</w:t>
                            </w:r>
                            <w:r>
                              <w:rPr>
                                <w:spacing w:val="-3"/>
                                <w:sz w:val="28"/>
                              </w:rPr>
                              <w:t>情</w:t>
                            </w:r>
                            <w:r>
                              <w:rPr>
                                <w:sz w:val="28"/>
                              </w:rPr>
                              <w:t>况</w:t>
                            </w:r>
                            <w:r>
                              <w:rPr>
                                <w:spacing w:val="-22"/>
                                <w:sz w:val="28"/>
                              </w:rPr>
                              <w:t>，</w:t>
                            </w:r>
                            <w:r>
                              <w:rPr>
                                <w:sz w:val="28"/>
                              </w:rPr>
                              <w:t>是</w:t>
                            </w:r>
                            <w:r>
                              <w:rPr>
                                <w:spacing w:val="-3"/>
                                <w:sz w:val="28"/>
                              </w:rPr>
                              <w:t>否</w:t>
                            </w:r>
                            <w:r>
                              <w:rPr>
                                <w:sz w:val="28"/>
                              </w:rPr>
                              <w:t>有后</w:t>
                            </w:r>
                            <w:r>
                              <w:rPr>
                                <w:spacing w:val="-60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pacing w:val="4"/>
                                <w:sz w:val="28"/>
                              </w:rPr>
                              <w:t>10</w:t>
                            </w:r>
                            <w:r>
                              <w:rPr>
                                <w:spacing w:val="8"/>
                                <w:w w:val="100"/>
                                <w:sz w:val="28"/>
                              </w:rPr>
                              <w:drawing>
                                <wp:inline distT="0" distB="0" distL="0" distR="0">
                                  <wp:extent cx="75565" cy="135890"/>
                                  <wp:effectExtent l="0" t="0" r="0" b="0"/>
                                  <wp:docPr id="3" name="image2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" name="image2.png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9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76199" cy="136524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sz w:val="28"/>
                              </w:rPr>
                              <w:t>情</w:t>
                            </w:r>
                            <w:r>
                              <w:rPr>
                                <w:spacing w:val="-3"/>
                                <w:sz w:val="28"/>
                              </w:rPr>
                              <w:t>况</w:t>
                            </w:r>
                            <w:r>
                              <w:rPr>
                                <w:spacing w:val="-142"/>
                                <w:sz w:val="28"/>
                              </w:rPr>
                              <w:t>。</w:t>
                            </w:r>
                            <w:r>
                              <w:rPr>
                                <w:sz w:val="28"/>
                              </w:rPr>
                              <w:t>）</w:t>
                            </w:r>
                            <w:r>
                              <w:rPr>
                                <w:sz w:val="28"/>
                              </w:rPr>
                              <w:tab/>
                            </w:r>
                          </w:p>
                          <w:p>
                            <w:pPr>
                              <w:pStyle w:val="10"/>
                              <w:tabs>
                                <w:tab w:val="left" w:pos="3468"/>
                                <w:tab w:val="left" w:pos="4027"/>
                              </w:tabs>
                              <w:spacing w:before="231" w:line="331" w:lineRule="auto"/>
                              <w:ind w:left="108" w:right="103"/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lang w:val="en-US" w:eastAsia="zh-CN"/>
                              </w:rPr>
                              <w:t xml:space="preserve">              教学院长（主任）（签字）：      （</w:t>
                            </w:r>
                            <w:r>
                              <w:rPr>
                                <w:sz w:val="28"/>
                              </w:rPr>
                              <w:t>盖章</w:t>
                            </w:r>
                            <w:r>
                              <w:rPr>
                                <w:rFonts w:hint="eastAsia"/>
                                <w:sz w:val="28"/>
                                <w:lang w:val="en-US" w:eastAsia="zh-CN"/>
                              </w:rPr>
                              <w:t>）</w:t>
                            </w:r>
                          </w:p>
                          <w:p>
                            <w:pPr>
                              <w:pStyle w:val="10"/>
                              <w:tabs>
                                <w:tab w:val="left" w:pos="4308"/>
                                <w:tab w:val="left" w:pos="4867"/>
                              </w:tabs>
                              <w:spacing w:before="6"/>
                              <w:ind w:left="3746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年</w:t>
                            </w:r>
                            <w:r>
                              <w:rPr>
                                <w:sz w:val="28"/>
                              </w:rPr>
                              <w:tab/>
                            </w:r>
                            <w:r>
                              <w:rPr>
                                <w:sz w:val="28"/>
                              </w:rPr>
                              <w:t>月</w:t>
                            </w:r>
                            <w:r>
                              <w:rPr>
                                <w:sz w:val="28"/>
                              </w:rPr>
                              <w:tab/>
                            </w:r>
                            <w:r>
                              <w:rPr>
                                <w:sz w:val="28"/>
                              </w:rPr>
                              <w:t>日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1323" w:hRule="atLeast"/>
                        </w:trPr>
                        <w:tc>
                          <w:tcPr>
                            <w:tcW w:w="1945" w:type="dxa"/>
                          </w:tcPr>
                          <w:p>
                            <w:pPr>
                              <w:pStyle w:val="10"/>
                              <w:spacing w:before="16"/>
                              <w:rPr>
                                <w:rFonts w:ascii="方正小标宋简体"/>
                                <w:sz w:val="20"/>
                              </w:rPr>
                            </w:pPr>
                          </w:p>
                          <w:p>
                            <w:pPr>
                              <w:pStyle w:val="10"/>
                              <w:ind w:left="130" w:right="119"/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备注</w:t>
                            </w:r>
                          </w:p>
                        </w:tc>
                        <w:tc>
                          <w:tcPr>
                            <w:tcW w:w="7124" w:type="dxa"/>
                            <w:gridSpan w:val="7"/>
                            <w:vAlign w:val="center"/>
                          </w:tcPr>
                          <w:p>
                            <w:pPr>
                              <w:pStyle w:val="10"/>
                              <w:spacing w:line="500" w:lineRule="exact"/>
                              <w:ind w:left="2863" w:right="94" w:hanging="2756"/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1"/>
                                <w:sz w:val="28"/>
                              </w:rPr>
                              <w:t>（</w:t>
                            </w:r>
                            <w:r>
                              <w:rPr>
                                <w:spacing w:val="-9"/>
                                <w:sz w:val="28"/>
                              </w:rPr>
                              <w:t>竞赛选手特殊需求说明，譬如对于计算机软件、教具等</w:t>
                            </w:r>
                            <w:r>
                              <w:rPr>
                                <w:spacing w:val="-4"/>
                                <w:sz w:val="28"/>
                              </w:rPr>
                              <w:t>特殊需要</w:t>
                            </w:r>
                            <w:r>
                              <w:rPr>
                                <w:sz w:val="28"/>
                              </w:rPr>
                              <w:t>）</w:t>
                            </w:r>
                          </w:p>
                        </w:tc>
                      </w:tr>
                    </w:tbl>
                    <w:p>
                      <w:pPr>
                        <w:pStyle w:val="4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lang w:val="en-US" w:eastAsia="zh-CN"/>
        </w:rPr>
        <w:t>武昌首义学院</w:t>
      </w:r>
      <w:r>
        <w:t>青年教师教学竞赛</w:t>
      </w:r>
    </w:p>
    <w:p>
      <w:pPr>
        <w:pStyle w:val="2"/>
        <w:spacing w:line="184" w:lineRule="auto"/>
        <w:ind w:left="3673" w:right="1691"/>
        <w:jc w:val="center"/>
      </w:pPr>
      <w:r>
        <w:t>参赛选手推荐表</w:t>
      </w:r>
    </w:p>
    <w:p>
      <w:pPr>
        <w:spacing w:after="0" w:line="184" w:lineRule="auto"/>
        <w:sectPr>
          <w:footerReference r:id="rId5" w:type="default"/>
          <w:footerReference r:id="rId6" w:type="even"/>
          <w:pgSz w:w="11910" w:h="16840"/>
          <w:pgMar w:top="1240" w:right="740" w:bottom="1160" w:left="740" w:header="0" w:footer="971" w:gutter="0"/>
          <w:cols w:space="720" w:num="1"/>
        </w:sectPr>
      </w:pPr>
    </w:p>
    <w:p>
      <w:pPr>
        <w:pStyle w:val="4"/>
        <w:rPr>
          <w:rFonts w:ascii="方正小标宋简体"/>
          <w:sz w:val="20"/>
        </w:rPr>
      </w:pPr>
    </w:p>
    <w:p>
      <w:pPr>
        <w:pStyle w:val="4"/>
        <w:spacing w:before="9"/>
        <w:rPr>
          <w:rFonts w:ascii="方正小标宋简体"/>
          <w:sz w:val="21"/>
        </w:rPr>
      </w:pPr>
    </w:p>
    <w:p>
      <w:pPr>
        <w:spacing w:before="62"/>
        <w:ind w:left="212" w:right="0" w:firstLine="0"/>
        <w:jc w:val="left"/>
        <w:rPr>
          <w:rFonts w:hint="eastAsia" w:ascii="黑体" w:eastAsia="黑体"/>
          <w:sz w:val="28"/>
        </w:rPr>
      </w:pPr>
      <w:r>
        <w:rPr>
          <w:rFonts w:hint="eastAsia" w:ascii="黑体" w:eastAsia="黑体"/>
          <w:sz w:val="28"/>
        </w:rPr>
        <w:t xml:space="preserve">附件 </w:t>
      </w:r>
      <w:r>
        <w:rPr>
          <w:rFonts w:hint="eastAsia" w:ascii="黑体" w:eastAsia="黑体"/>
          <w:sz w:val="28"/>
          <w:lang w:val="en-US" w:eastAsia="zh-CN"/>
        </w:rPr>
        <w:t>2</w:t>
      </w:r>
      <w:r>
        <w:rPr>
          <w:rFonts w:hint="eastAsia" w:ascii="黑体" w:eastAsia="黑体"/>
          <w:sz w:val="28"/>
        </w:rPr>
        <w:t>-2：</w:t>
      </w:r>
    </w:p>
    <w:p>
      <w:pPr>
        <w:spacing w:before="114" w:line="204" w:lineRule="auto"/>
        <w:ind w:left="6498" w:right="3495" w:hanging="3000"/>
        <w:jc w:val="left"/>
        <w:rPr>
          <w:rFonts w:hint="eastAsia" w:ascii="方正小标宋简体" w:eastAsia="方正小标宋简体"/>
          <w:sz w:val="40"/>
        </w:rPr>
      </w:pPr>
      <w:r>
        <w:rPr>
          <w:rFonts w:hint="eastAsia" w:ascii="方正小标宋简体" w:eastAsia="方正小标宋简体"/>
          <w:sz w:val="40"/>
          <w:lang w:val="en-US" w:eastAsia="zh-CN"/>
        </w:rPr>
        <w:t>武昌首义学院</w:t>
      </w:r>
      <w:r>
        <w:rPr>
          <w:rFonts w:hint="eastAsia" w:ascii="方正小标宋简体" w:eastAsia="方正小标宋简体"/>
          <w:sz w:val="40"/>
        </w:rPr>
        <w:t>青年教师教学竞赛参赛选手信息汇总表</w:t>
      </w:r>
    </w:p>
    <w:p>
      <w:pPr>
        <w:tabs>
          <w:tab w:val="left" w:pos="6373"/>
        </w:tabs>
        <w:spacing w:before="84" w:after="28"/>
        <w:ind w:left="212" w:right="0" w:firstLine="640" w:firstLineChars="200"/>
        <w:jc w:val="left"/>
        <w:rPr>
          <w:rFonts w:hint="default" w:ascii="楷体" w:eastAsia="楷体"/>
          <w:sz w:val="28"/>
          <w:lang w:val="en-US" w:eastAsia="zh-CN"/>
        </w:rPr>
      </w:pPr>
      <w:r>
        <w:rPr>
          <w:rFonts w:hint="eastAsia" w:ascii="楷体" w:eastAsia="楷体"/>
          <w:sz w:val="32"/>
          <w:lang w:val="en-US" w:eastAsia="zh-CN"/>
        </w:rPr>
        <w:t>院（部）</w:t>
      </w:r>
      <w:r>
        <w:rPr>
          <w:rFonts w:hint="eastAsia" w:ascii="楷体" w:eastAsia="楷体"/>
          <w:sz w:val="32"/>
        </w:rPr>
        <w:t>：</w:t>
      </w:r>
      <w:r>
        <w:rPr>
          <w:rFonts w:hint="eastAsia" w:ascii="楷体" w:eastAsia="楷体"/>
          <w:sz w:val="32"/>
        </w:rPr>
        <w:tab/>
      </w:r>
      <w:r>
        <w:rPr>
          <w:rFonts w:hint="eastAsia" w:ascii="楷体" w:eastAsia="楷体"/>
          <w:sz w:val="32"/>
          <w:lang w:val="en-US" w:eastAsia="zh-CN"/>
        </w:rPr>
        <w:t xml:space="preserve">                         </w:t>
      </w:r>
      <w:r>
        <w:rPr>
          <w:rFonts w:hint="eastAsia" w:ascii="楷体" w:eastAsia="楷体"/>
          <w:sz w:val="28"/>
          <w:lang w:val="en-US" w:eastAsia="zh-CN"/>
        </w:rPr>
        <w:t>20    年     月   日</w:t>
      </w:r>
    </w:p>
    <w:tbl>
      <w:tblPr>
        <w:tblStyle w:val="6"/>
        <w:tblW w:w="0" w:type="auto"/>
        <w:tblInd w:w="12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0"/>
        <w:gridCol w:w="1486"/>
        <w:gridCol w:w="761"/>
        <w:gridCol w:w="3231"/>
        <w:gridCol w:w="2158"/>
        <w:gridCol w:w="1724"/>
        <w:gridCol w:w="2123"/>
        <w:gridCol w:w="24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850" w:type="dxa"/>
            <w:vAlign w:val="center"/>
          </w:tcPr>
          <w:p>
            <w:pPr>
              <w:pStyle w:val="10"/>
              <w:spacing w:before="111"/>
              <w:ind w:left="159"/>
              <w:jc w:val="center"/>
              <w:rPr>
                <w:rFonts w:hint="eastAsia" w:ascii="黑体" w:eastAsia="黑体"/>
                <w:sz w:val="32"/>
              </w:rPr>
            </w:pPr>
            <w:r>
              <w:rPr>
                <w:rFonts w:hint="eastAsia" w:ascii="黑体" w:eastAsia="黑体"/>
                <w:sz w:val="32"/>
              </w:rPr>
              <w:t>序号</w:t>
            </w:r>
          </w:p>
        </w:tc>
        <w:tc>
          <w:tcPr>
            <w:tcW w:w="1486" w:type="dxa"/>
            <w:vAlign w:val="center"/>
          </w:tcPr>
          <w:p>
            <w:pPr>
              <w:pStyle w:val="10"/>
              <w:spacing w:before="111"/>
              <w:ind w:left="626"/>
              <w:jc w:val="both"/>
              <w:rPr>
                <w:rFonts w:hint="eastAsia" w:ascii="黑体" w:eastAsia="黑体"/>
                <w:sz w:val="32"/>
              </w:rPr>
            </w:pPr>
            <w:r>
              <w:rPr>
                <w:rFonts w:hint="eastAsia" w:ascii="黑体" w:eastAsia="黑体"/>
                <w:sz w:val="32"/>
              </w:rPr>
              <w:t>姓名</w:t>
            </w:r>
          </w:p>
        </w:tc>
        <w:tc>
          <w:tcPr>
            <w:tcW w:w="761" w:type="dxa"/>
            <w:vAlign w:val="center"/>
          </w:tcPr>
          <w:p>
            <w:pPr>
              <w:pStyle w:val="10"/>
              <w:spacing w:before="111"/>
              <w:jc w:val="both"/>
              <w:rPr>
                <w:rFonts w:hint="eastAsia" w:ascii="黑体" w:eastAsia="黑体"/>
                <w:sz w:val="32"/>
              </w:rPr>
            </w:pPr>
            <w:r>
              <w:rPr>
                <w:rFonts w:hint="eastAsia" w:ascii="黑体" w:eastAsia="黑体"/>
                <w:sz w:val="32"/>
              </w:rPr>
              <w:t>性别</w:t>
            </w:r>
          </w:p>
        </w:tc>
        <w:tc>
          <w:tcPr>
            <w:tcW w:w="3231" w:type="dxa"/>
            <w:vAlign w:val="center"/>
          </w:tcPr>
          <w:p>
            <w:pPr>
              <w:pStyle w:val="10"/>
              <w:spacing w:before="111"/>
              <w:ind w:right="948"/>
              <w:jc w:val="center"/>
              <w:rPr>
                <w:rFonts w:hint="eastAsia" w:ascii="黑体" w:eastAsia="黑体"/>
                <w:sz w:val="32"/>
                <w:lang w:eastAsia="zh-CN"/>
              </w:rPr>
            </w:pPr>
            <w:r>
              <w:rPr>
                <w:rFonts w:hint="eastAsia" w:ascii="黑体" w:eastAsia="黑体"/>
                <w:sz w:val="32"/>
                <w:lang w:val="en-US" w:eastAsia="zh-CN"/>
              </w:rPr>
              <w:t>专业（教研室）</w:t>
            </w:r>
          </w:p>
        </w:tc>
        <w:tc>
          <w:tcPr>
            <w:tcW w:w="2158" w:type="dxa"/>
            <w:vAlign w:val="center"/>
          </w:tcPr>
          <w:p>
            <w:pPr>
              <w:pStyle w:val="10"/>
              <w:spacing w:before="111"/>
              <w:ind w:left="201"/>
              <w:jc w:val="center"/>
              <w:rPr>
                <w:rFonts w:hint="eastAsia" w:ascii="黑体" w:eastAsia="黑体"/>
                <w:sz w:val="32"/>
              </w:rPr>
            </w:pPr>
            <w:r>
              <w:rPr>
                <w:rFonts w:hint="eastAsia" w:ascii="黑体" w:eastAsia="黑体"/>
                <w:sz w:val="32"/>
              </w:rPr>
              <w:t>职务/职称</w:t>
            </w:r>
          </w:p>
        </w:tc>
        <w:tc>
          <w:tcPr>
            <w:tcW w:w="1724" w:type="dxa"/>
            <w:vAlign w:val="center"/>
          </w:tcPr>
          <w:p>
            <w:pPr>
              <w:pStyle w:val="10"/>
              <w:spacing w:before="111"/>
              <w:jc w:val="center"/>
              <w:rPr>
                <w:rFonts w:hint="eastAsia" w:ascii="黑体" w:eastAsia="黑体"/>
                <w:sz w:val="32"/>
              </w:rPr>
            </w:pPr>
            <w:r>
              <w:rPr>
                <w:rFonts w:hint="eastAsia" w:ascii="黑体" w:eastAsia="黑体"/>
                <w:sz w:val="32"/>
              </w:rPr>
              <w:t>参赛课程</w:t>
            </w:r>
          </w:p>
        </w:tc>
        <w:tc>
          <w:tcPr>
            <w:tcW w:w="2123" w:type="dxa"/>
            <w:vAlign w:val="center"/>
          </w:tcPr>
          <w:p>
            <w:pPr>
              <w:pStyle w:val="10"/>
              <w:spacing w:before="111"/>
              <w:ind w:left="475"/>
              <w:jc w:val="both"/>
              <w:rPr>
                <w:rFonts w:hint="eastAsia" w:ascii="黑体" w:eastAsia="黑体"/>
                <w:sz w:val="32"/>
              </w:rPr>
            </w:pPr>
            <w:r>
              <w:rPr>
                <w:rFonts w:hint="eastAsia" w:ascii="黑体" w:eastAsia="黑体"/>
                <w:sz w:val="32"/>
                <w:lang w:val="en-US" w:eastAsia="zh-CN"/>
              </w:rPr>
              <w:t>课程类别</w:t>
            </w:r>
          </w:p>
        </w:tc>
        <w:tc>
          <w:tcPr>
            <w:tcW w:w="2418" w:type="dxa"/>
            <w:vAlign w:val="center"/>
          </w:tcPr>
          <w:p>
            <w:pPr>
              <w:pStyle w:val="10"/>
              <w:spacing w:before="111"/>
              <w:ind w:left="278" w:right="164"/>
              <w:jc w:val="center"/>
              <w:rPr>
                <w:rFonts w:hint="eastAsia" w:ascii="黑体" w:eastAsia="黑体"/>
                <w:sz w:val="32"/>
                <w:lang w:eastAsia="zh-CN"/>
              </w:rPr>
            </w:pPr>
            <w:r>
              <w:rPr>
                <w:rFonts w:hint="eastAsia" w:ascii="黑体" w:eastAsia="黑体"/>
                <w:sz w:val="32"/>
              </w:rPr>
              <w:t>手机号码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7" w:hRule="atLeast"/>
        </w:trPr>
        <w:tc>
          <w:tcPr>
            <w:tcW w:w="850" w:type="dxa"/>
          </w:tcPr>
          <w:p>
            <w:pPr>
              <w:pStyle w:val="10"/>
              <w:rPr>
                <w:rFonts w:ascii="Times New Roman"/>
                <w:sz w:val="32"/>
              </w:rPr>
            </w:pPr>
          </w:p>
        </w:tc>
        <w:tc>
          <w:tcPr>
            <w:tcW w:w="1486" w:type="dxa"/>
          </w:tcPr>
          <w:p>
            <w:pPr>
              <w:pStyle w:val="10"/>
              <w:rPr>
                <w:rFonts w:ascii="Times New Roman"/>
                <w:sz w:val="32"/>
              </w:rPr>
            </w:pPr>
          </w:p>
        </w:tc>
        <w:tc>
          <w:tcPr>
            <w:tcW w:w="761" w:type="dxa"/>
          </w:tcPr>
          <w:p>
            <w:pPr>
              <w:pStyle w:val="10"/>
              <w:rPr>
                <w:rFonts w:ascii="Times New Roman"/>
                <w:sz w:val="32"/>
              </w:rPr>
            </w:pPr>
          </w:p>
        </w:tc>
        <w:tc>
          <w:tcPr>
            <w:tcW w:w="3231" w:type="dxa"/>
          </w:tcPr>
          <w:p>
            <w:pPr>
              <w:pStyle w:val="10"/>
              <w:rPr>
                <w:rFonts w:ascii="Times New Roman"/>
                <w:sz w:val="32"/>
              </w:rPr>
            </w:pPr>
          </w:p>
        </w:tc>
        <w:tc>
          <w:tcPr>
            <w:tcW w:w="2158" w:type="dxa"/>
          </w:tcPr>
          <w:p>
            <w:pPr>
              <w:pStyle w:val="10"/>
              <w:rPr>
                <w:rFonts w:ascii="Times New Roman"/>
                <w:sz w:val="32"/>
              </w:rPr>
            </w:pPr>
          </w:p>
        </w:tc>
        <w:tc>
          <w:tcPr>
            <w:tcW w:w="1724" w:type="dxa"/>
          </w:tcPr>
          <w:p>
            <w:pPr>
              <w:pStyle w:val="10"/>
              <w:rPr>
                <w:rFonts w:ascii="Times New Roman"/>
                <w:sz w:val="32"/>
              </w:rPr>
            </w:pPr>
          </w:p>
        </w:tc>
        <w:tc>
          <w:tcPr>
            <w:tcW w:w="2123" w:type="dxa"/>
          </w:tcPr>
          <w:p>
            <w:pPr>
              <w:pStyle w:val="10"/>
              <w:rPr>
                <w:rFonts w:ascii="Times New Roman"/>
                <w:sz w:val="32"/>
              </w:rPr>
            </w:pPr>
          </w:p>
        </w:tc>
        <w:tc>
          <w:tcPr>
            <w:tcW w:w="2418" w:type="dxa"/>
          </w:tcPr>
          <w:p>
            <w:pPr>
              <w:pStyle w:val="10"/>
              <w:spacing w:before="109"/>
              <w:ind w:left="278" w:right="164"/>
              <w:jc w:val="center"/>
              <w:rPr>
                <w:rFonts w:hint="eastAsia" w:ascii="仿宋" w:eastAsia="仿宋"/>
                <w:sz w:val="3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850" w:type="dxa"/>
          </w:tcPr>
          <w:p>
            <w:pPr>
              <w:pStyle w:val="10"/>
              <w:rPr>
                <w:rFonts w:ascii="Times New Roman"/>
                <w:sz w:val="32"/>
              </w:rPr>
            </w:pPr>
          </w:p>
        </w:tc>
        <w:tc>
          <w:tcPr>
            <w:tcW w:w="1486" w:type="dxa"/>
          </w:tcPr>
          <w:p>
            <w:pPr>
              <w:pStyle w:val="10"/>
              <w:rPr>
                <w:rFonts w:ascii="Times New Roman"/>
                <w:sz w:val="32"/>
              </w:rPr>
            </w:pPr>
          </w:p>
        </w:tc>
        <w:tc>
          <w:tcPr>
            <w:tcW w:w="761" w:type="dxa"/>
          </w:tcPr>
          <w:p>
            <w:pPr>
              <w:pStyle w:val="10"/>
              <w:rPr>
                <w:rFonts w:ascii="Times New Roman"/>
                <w:sz w:val="32"/>
              </w:rPr>
            </w:pPr>
          </w:p>
        </w:tc>
        <w:tc>
          <w:tcPr>
            <w:tcW w:w="3231" w:type="dxa"/>
          </w:tcPr>
          <w:p>
            <w:pPr>
              <w:pStyle w:val="10"/>
              <w:rPr>
                <w:rFonts w:ascii="Times New Roman"/>
                <w:sz w:val="32"/>
              </w:rPr>
            </w:pPr>
          </w:p>
        </w:tc>
        <w:tc>
          <w:tcPr>
            <w:tcW w:w="2158" w:type="dxa"/>
          </w:tcPr>
          <w:p>
            <w:pPr>
              <w:pStyle w:val="10"/>
              <w:rPr>
                <w:rFonts w:ascii="Times New Roman"/>
                <w:sz w:val="32"/>
              </w:rPr>
            </w:pPr>
          </w:p>
        </w:tc>
        <w:tc>
          <w:tcPr>
            <w:tcW w:w="1724" w:type="dxa"/>
          </w:tcPr>
          <w:p>
            <w:pPr>
              <w:pStyle w:val="10"/>
              <w:rPr>
                <w:rFonts w:ascii="Times New Roman"/>
                <w:sz w:val="32"/>
              </w:rPr>
            </w:pPr>
          </w:p>
        </w:tc>
        <w:tc>
          <w:tcPr>
            <w:tcW w:w="2123" w:type="dxa"/>
          </w:tcPr>
          <w:p>
            <w:pPr>
              <w:pStyle w:val="10"/>
              <w:rPr>
                <w:rFonts w:ascii="Times New Roman"/>
                <w:sz w:val="32"/>
              </w:rPr>
            </w:pPr>
          </w:p>
        </w:tc>
        <w:tc>
          <w:tcPr>
            <w:tcW w:w="2418" w:type="dxa"/>
          </w:tcPr>
          <w:p>
            <w:pPr>
              <w:pStyle w:val="10"/>
              <w:spacing w:before="112"/>
              <w:ind w:left="283" w:right="164"/>
              <w:jc w:val="center"/>
              <w:rPr>
                <w:rFonts w:hint="eastAsia" w:ascii="仿宋" w:eastAsia="仿宋"/>
                <w:sz w:val="3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850" w:type="dxa"/>
          </w:tcPr>
          <w:p>
            <w:pPr>
              <w:pStyle w:val="10"/>
              <w:rPr>
                <w:rFonts w:ascii="Times New Roman"/>
                <w:sz w:val="32"/>
              </w:rPr>
            </w:pPr>
          </w:p>
        </w:tc>
        <w:tc>
          <w:tcPr>
            <w:tcW w:w="1486" w:type="dxa"/>
          </w:tcPr>
          <w:p>
            <w:pPr>
              <w:pStyle w:val="10"/>
              <w:rPr>
                <w:rFonts w:ascii="Times New Roman"/>
                <w:sz w:val="32"/>
              </w:rPr>
            </w:pPr>
          </w:p>
        </w:tc>
        <w:tc>
          <w:tcPr>
            <w:tcW w:w="761" w:type="dxa"/>
          </w:tcPr>
          <w:p>
            <w:pPr>
              <w:pStyle w:val="10"/>
              <w:rPr>
                <w:rFonts w:ascii="Times New Roman"/>
                <w:sz w:val="32"/>
              </w:rPr>
            </w:pPr>
          </w:p>
        </w:tc>
        <w:tc>
          <w:tcPr>
            <w:tcW w:w="3231" w:type="dxa"/>
          </w:tcPr>
          <w:p>
            <w:pPr>
              <w:pStyle w:val="10"/>
              <w:rPr>
                <w:rFonts w:ascii="Times New Roman"/>
                <w:sz w:val="32"/>
              </w:rPr>
            </w:pPr>
          </w:p>
        </w:tc>
        <w:tc>
          <w:tcPr>
            <w:tcW w:w="2158" w:type="dxa"/>
          </w:tcPr>
          <w:p>
            <w:pPr>
              <w:pStyle w:val="10"/>
              <w:rPr>
                <w:rFonts w:ascii="Times New Roman"/>
                <w:sz w:val="32"/>
              </w:rPr>
            </w:pPr>
          </w:p>
        </w:tc>
        <w:tc>
          <w:tcPr>
            <w:tcW w:w="1724" w:type="dxa"/>
          </w:tcPr>
          <w:p>
            <w:pPr>
              <w:pStyle w:val="10"/>
              <w:rPr>
                <w:rFonts w:ascii="Times New Roman"/>
                <w:sz w:val="32"/>
              </w:rPr>
            </w:pPr>
          </w:p>
        </w:tc>
        <w:tc>
          <w:tcPr>
            <w:tcW w:w="2123" w:type="dxa"/>
          </w:tcPr>
          <w:p>
            <w:pPr>
              <w:pStyle w:val="10"/>
              <w:rPr>
                <w:rFonts w:ascii="Times New Roman"/>
                <w:sz w:val="32"/>
              </w:rPr>
            </w:pPr>
          </w:p>
        </w:tc>
        <w:tc>
          <w:tcPr>
            <w:tcW w:w="2418" w:type="dxa"/>
          </w:tcPr>
          <w:p>
            <w:pPr>
              <w:pStyle w:val="10"/>
              <w:spacing w:before="110"/>
              <w:ind w:left="283" w:right="164"/>
              <w:jc w:val="center"/>
              <w:rPr>
                <w:rFonts w:hint="eastAsia" w:ascii="仿宋" w:eastAsia="仿宋"/>
                <w:sz w:val="3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850" w:type="dxa"/>
          </w:tcPr>
          <w:p>
            <w:pPr>
              <w:pStyle w:val="10"/>
              <w:rPr>
                <w:rFonts w:ascii="Times New Roman"/>
                <w:sz w:val="32"/>
              </w:rPr>
            </w:pPr>
          </w:p>
        </w:tc>
        <w:tc>
          <w:tcPr>
            <w:tcW w:w="1486" w:type="dxa"/>
          </w:tcPr>
          <w:p>
            <w:pPr>
              <w:pStyle w:val="10"/>
              <w:rPr>
                <w:rFonts w:ascii="Times New Roman"/>
                <w:sz w:val="32"/>
              </w:rPr>
            </w:pPr>
          </w:p>
        </w:tc>
        <w:tc>
          <w:tcPr>
            <w:tcW w:w="761" w:type="dxa"/>
          </w:tcPr>
          <w:p>
            <w:pPr>
              <w:pStyle w:val="10"/>
              <w:rPr>
                <w:rFonts w:ascii="Times New Roman"/>
                <w:sz w:val="32"/>
              </w:rPr>
            </w:pPr>
          </w:p>
        </w:tc>
        <w:tc>
          <w:tcPr>
            <w:tcW w:w="3231" w:type="dxa"/>
          </w:tcPr>
          <w:p>
            <w:pPr>
              <w:pStyle w:val="10"/>
              <w:rPr>
                <w:rFonts w:ascii="Times New Roman"/>
                <w:sz w:val="32"/>
              </w:rPr>
            </w:pPr>
          </w:p>
        </w:tc>
        <w:tc>
          <w:tcPr>
            <w:tcW w:w="2158" w:type="dxa"/>
          </w:tcPr>
          <w:p>
            <w:pPr>
              <w:pStyle w:val="10"/>
              <w:rPr>
                <w:rFonts w:ascii="Times New Roman"/>
                <w:sz w:val="32"/>
              </w:rPr>
            </w:pPr>
          </w:p>
        </w:tc>
        <w:tc>
          <w:tcPr>
            <w:tcW w:w="1724" w:type="dxa"/>
          </w:tcPr>
          <w:p>
            <w:pPr>
              <w:pStyle w:val="10"/>
              <w:rPr>
                <w:rFonts w:ascii="Times New Roman"/>
                <w:sz w:val="32"/>
              </w:rPr>
            </w:pPr>
          </w:p>
        </w:tc>
        <w:tc>
          <w:tcPr>
            <w:tcW w:w="2123" w:type="dxa"/>
          </w:tcPr>
          <w:p>
            <w:pPr>
              <w:pStyle w:val="10"/>
              <w:rPr>
                <w:rFonts w:ascii="Times New Roman"/>
                <w:sz w:val="32"/>
              </w:rPr>
            </w:pPr>
          </w:p>
        </w:tc>
        <w:tc>
          <w:tcPr>
            <w:tcW w:w="2418" w:type="dxa"/>
          </w:tcPr>
          <w:p>
            <w:pPr>
              <w:pStyle w:val="10"/>
              <w:spacing w:before="111"/>
              <w:ind w:left="283" w:right="164"/>
              <w:jc w:val="center"/>
              <w:rPr>
                <w:rFonts w:hint="eastAsia" w:ascii="仿宋" w:eastAsia="仿宋"/>
                <w:sz w:val="3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850" w:type="dxa"/>
          </w:tcPr>
          <w:p>
            <w:pPr>
              <w:pStyle w:val="10"/>
              <w:rPr>
                <w:rFonts w:ascii="Times New Roman"/>
                <w:sz w:val="32"/>
              </w:rPr>
            </w:pPr>
          </w:p>
        </w:tc>
        <w:tc>
          <w:tcPr>
            <w:tcW w:w="1486" w:type="dxa"/>
          </w:tcPr>
          <w:p>
            <w:pPr>
              <w:pStyle w:val="10"/>
              <w:rPr>
                <w:rFonts w:ascii="Times New Roman"/>
                <w:sz w:val="32"/>
              </w:rPr>
            </w:pPr>
          </w:p>
        </w:tc>
        <w:tc>
          <w:tcPr>
            <w:tcW w:w="761" w:type="dxa"/>
          </w:tcPr>
          <w:p>
            <w:pPr>
              <w:pStyle w:val="10"/>
              <w:rPr>
                <w:rFonts w:ascii="Times New Roman"/>
                <w:sz w:val="32"/>
              </w:rPr>
            </w:pPr>
          </w:p>
        </w:tc>
        <w:tc>
          <w:tcPr>
            <w:tcW w:w="3231" w:type="dxa"/>
          </w:tcPr>
          <w:p>
            <w:pPr>
              <w:pStyle w:val="10"/>
              <w:rPr>
                <w:rFonts w:ascii="Times New Roman"/>
                <w:sz w:val="32"/>
              </w:rPr>
            </w:pPr>
          </w:p>
        </w:tc>
        <w:tc>
          <w:tcPr>
            <w:tcW w:w="2158" w:type="dxa"/>
          </w:tcPr>
          <w:p>
            <w:pPr>
              <w:pStyle w:val="10"/>
              <w:rPr>
                <w:rFonts w:ascii="Times New Roman"/>
                <w:sz w:val="32"/>
              </w:rPr>
            </w:pPr>
          </w:p>
        </w:tc>
        <w:tc>
          <w:tcPr>
            <w:tcW w:w="1724" w:type="dxa"/>
          </w:tcPr>
          <w:p>
            <w:pPr>
              <w:pStyle w:val="10"/>
              <w:rPr>
                <w:rFonts w:ascii="Times New Roman"/>
                <w:sz w:val="32"/>
              </w:rPr>
            </w:pPr>
          </w:p>
        </w:tc>
        <w:tc>
          <w:tcPr>
            <w:tcW w:w="2123" w:type="dxa"/>
          </w:tcPr>
          <w:p>
            <w:pPr>
              <w:pStyle w:val="10"/>
              <w:rPr>
                <w:rFonts w:ascii="Times New Roman"/>
                <w:sz w:val="32"/>
              </w:rPr>
            </w:pPr>
          </w:p>
        </w:tc>
        <w:tc>
          <w:tcPr>
            <w:tcW w:w="2418" w:type="dxa"/>
          </w:tcPr>
          <w:p>
            <w:pPr>
              <w:pStyle w:val="10"/>
              <w:spacing w:before="111"/>
              <w:ind w:left="283" w:right="164"/>
              <w:jc w:val="center"/>
              <w:rPr>
                <w:rFonts w:hint="eastAsia" w:ascii="仿宋" w:eastAsia="仿宋"/>
                <w:sz w:val="3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850" w:type="dxa"/>
          </w:tcPr>
          <w:p>
            <w:pPr>
              <w:pStyle w:val="10"/>
              <w:rPr>
                <w:rFonts w:ascii="Times New Roman"/>
                <w:sz w:val="32"/>
              </w:rPr>
            </w:pPr>
          </w:p>
        </w:tc>
        <w:tc>
          <w:tcPr>
            <w:tcW w:w="1486" w:type="dxa"/>
          </w:tcPr>
          <w:p>
            <w:pPr>
              <w:pStyle w:val="10"/>
              <w:rPr>
                <w:rFonts w:ascii="Times New Roman"/>
                <w:sz w:val="32"/>
              </w:rPr>
            </w:pPr>
          </w:p>
        </w:tc>
        <w:tc>
          <w:tcPr>
            <w:tcW w:w="761" w:type="dxa"/>
          </w:tcPr>
          <w:p>
            <w:pPr>
              <w:pStyle w:val="10"/>
              <w:rPr>
                <w:rFonts w:ascii="Times New Roman"/>
                <w:sz w:val="32"/>
              </w:rPr>
            </w:pPr>
          </w:p>
        </w:tc>
        <w:tc>
          <w:tcPr>
            <w:tcW w:w="3231" w:type="dxa"/>
          </w:tcPr>
          <w:p>
            <w:pPr>
              <w:pStyle w:val="10"/>
              <w:rPr>
                <w:rFonts w:ascii="Times New Roman"/>
                <w:sz w:val="32"/>
              </w:rPr>
            </w:pPr>
          </w:p>
        </w:tc>
        <w:tc>
          <w:tcPr>
            <w:tcW w:w="2158" w:type="dxa"/>
          </w:tcPr>
          <w:p>
            <w:pPr>
              <w:pStyle w:val="10"/>
              <w:rPr>
                <w:rFonts w:ascii="Times New Roman"/>
                <w:sz w:val="32"/>
              </w:rPr>
            </w:pPr>
          </w:p>
        </w:tc>
        <w:tc>
          <w:tcPr>
            <w:tcW w:w="1724" w:type="dxa"/>
          </w:tcPr>
          <w:p>
            <w:pPr>
              <w:pStyle w:val="10"/>
              <w:rPr>
                <w:rFonts w:ascii="Times New Roman"/>
                <w:sz w:val="32"/>
              </w:rPr>
            </w:pPr>
          </w:p>
        </w:tc>
        <w:tc>
          <w:tcPr>
            <w:tcW w:w="2123" w:type="dxa"/>
          </w:tcPr>
          <w:p>
            <w:pPr>
              <w:pStyle w:val="10"/>
              <w:rPr>
                <w:rFonts w:ascii="Times New Roman"/>
                <w:sz w:val="32"/>
              </w:rPr>
            </w:pPr>
          </w:p>
        </w:tc>
        <w:tc>
          <w:tcPr>
            <w:tcW w:w="2418" w:type="dxa"/>
          </w:tcPr>
          <w:p>
            <w:pPr>
              <w:pStyle w:val="10"/>
              <w:spacing w:before="112"/>
              <w:ind w:left="283" w:right="164"/>
              <w:jc w:val="center"/>
              <w:rPr>
                <w:rFonts w:hint="eastAsia" w:ascii="仿宋" w:eastAsia="仿宋"/>
                <w:sz w:val="3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850" w:type="dxa"/>
          </w:tcPr>
          <w:p>
            <w:pPr>
              <w:pStyle w:val="10"/>
              <w:rPr>
                <w:rFonts w:ascii="Times New Roman"/>
                <w:sz w:val="32"/>
              </w:rPr>
            </w:pPr>
          </w:p>
        </w:tc>
        <w:tc>
          <w:tcPr>
            <w:tcW w:w="1486" w:type="dxa"/>
          </w:tcPr>
          <w:p>
            <w:pPr>
              <w:pStyle w:val="10"/>
              <w:rPr>
                <w:rFonts w:ascii="Times New Roman"/>
                <w:sz w:val="32"/>
              </w:rPr>
            </w:pPr>
          </w:p>
        </w:tc>
        <w:tc>
          <w:tcPr>
            <w:tcW w:w="761" w:type="dxa"/>
          </w:tcPr>
          <w:p>
            <w:pPr>
              <w:pStyle w:val="10"/>
              <w:rPr>
                <w:rFonts w:ascii="Times New Roman"/>
                <w:sz w:val="32"/>
              </w:rPr>
            </w:pPr>
          </w:p>
        </w:tc>
        <w:tc>
          <w:tcPr>
            <w:tcW w:w="3231" w:type="dxa"/>
          </w:tcPr>
          <w:p>
            <w:pPr>
              <w:pStyle w:val="10"/>
              <w:rPr>
                <w:rFonts w:ascii="Times New Roman"/>
                <w:sz w:val="32"/>
              </w:rPr>
            </w:pPr>
          </w:p>
        </w:tc>
        <w:tc>
          <w:tcPr>
            <w:tcW w:w="2158" w:type="dxa"/>
          </w:tcPr>
          <w:p>
            <w:pPr>
              <w:pStyle w:val="10"/>
              <w:rPr>
                <w:rFonts w:ascii="Times New Roman"/>
                <w:sz w:val="32"/>
              </w:rPr>
            </w:pPr>
          </w:p>
        </w:tc>
        <w:tc>
          <w:tcPr>
            <w:tcW w:w="1724" w:type="dxa"/>
          </w:tcPr>
          <w:p>
            <w:pPr>
              <w:pStyle w:val="10"/>
              <w:rPr>
                <w:rFonts w:ascii="Times New Roman"/>
                <w:sz w:val="32"/>
              </w:rPr>
            </w:pPr>
          </w:p>
        </w:tc>
        <w:tc>
          <w:tcPr>
            <w:tcW w:w="2123" w:type="dxa"/>
          </w:tcPr>
          <w:p>
            <w:pPr>
              <w:pStyle w:val="10"/>
              <w:rPr>
                <w:rFonts w:ascii="Times New Roman"/>
                <w:sz w:val="32"/>
              </w:rPr>
            </w:pPr>
          </w:p>
        </w:tc>
        <w:tc>
          <w:tcPr>
            <w:tcW w:w="2418" w:type="dxa"/>
          </w:tcPr>
          <w:p>
            <w:pPr>
              <w:pStyle w:val="10"/>
              <w:rPr>
                <w:rFonts w:ascii="Times New Roman"/>
                <w:sz w:val="32"/>
              </w:rPr>
            </w:pPr>
          </w:p>
        </w:tc>
      </w:tr>
    </w:tbl>
    <w:p>
      <w:pPr>
        <w:pStyle w:val="4"/>
        <w:rPr>
          <w:rFonts w:ascii="楷体"/>
        </w:rPr>
      </w:pPr>
    </w:p>
    <w:p>
      <w:pPr>
        <w:pStyle w:val="4"/>
        <w:rPr>
          <w:rFonts w:ascii="楷体"/>
        </w:rPr>
      </w:pPr>
    </w:p>
    <w:p>
      <w:pPr>
        <w:pStyle w:val="4"/>
        <w:rPr>
          <w:rFonts w:ascii="楷体"/>
        </w:rPr>
      </w:pPr>
    </w:p>
    <w:p>
      <w:pPr>
        <w:spacing w:before="241"/>
        <w:ind w:left="212" w:right="0" w:firstLine="0"/>
        <w:jc w:val="left"/>
        <w:rPr>
          <w:rFonts w:ascii="宋体" w:hAnsi="宋体"/>
          <w:sz w:val="28"/>
        </w:rPr>
      </w:pPr>
    </w:p>
    <w:sectPr>
      <w:footerReference r:id="rId7" w:type="even"/>
      <w:pgSz w:w="16840" w:h="11910" w:orient="landscape"/>
      <w:pgMar w:top="1100" w:right="920" w:bottom="280" w:left="920" w:header="0" w:footer="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spacing w:line="14" w:lineRule="auto"/>
      <w:rPr>
        <w:sz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spacing w:line="14" w:lineRule="auto"/>
      <w:rPr>
        <w:sz w:val="2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spacing w:line="14" w:lineRule="auto"/>
      <w:rPr>
        <w:sz w:val="20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spacing w:line="14" w:lineRule="auto"/>
      <w:rPr>
        <w:sz w:val="20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spacing w:line="14" w:lineRule="auto"/>
      <w:rPr>
        <w:sz w:val="2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5E306ED"/>
    <w:multiLevelType w:val="multilevel"/>
    <w:tmpl w:val="B5E306ED"/>
    <w:lvl w:ilvl="0" w:tentative="0">
      <w:start w:val="1"/>
      <w:numFmt w:val="decimal"/>
      <w:lvlText w:val="%1."/>
      <w:lvlJc w:val="left"/>
      <w:pPr>
        <w:ind w:left="1808" w:hanging="322"/>
        <w:jc w:val="left"/>
      </w:pPr>
      <w:rPr>
        <w:rFonts w:hint="default" w:ascii="楷体" w:hAnsi="楷体" w:eastAsia="楷体" w:cs="楷体"/>
        <w:spacing w:val="1"/>
        <w:w w:val="99"/>
        <w:sz w:val="30"/>
        <w:szCs w:val="30"/>
        <w:lang w:val="zh-CN" w:eastAsia="zh-CN" w:bidi="zh-CN"/>
      </w:rPr>
    </w:lvl>
    <w:lvl w:ilvl="1" w:tentative="0">
      <w:start w:val="2"/>
      <w:numFmt w:val="decimal"/>
      <w:lvlText w:val="%2."/>
      <w:lvlJc w:val="left"/>
      <w:pPr>
        <w:ind w:left="3061" w:hanging="341"/>
        <w:jc w:val="left"/>
      </w:pPr>
      <w:rPr>
        <w:rFonts w:hint="default" w:ascii="仿宋_GB2312" w:hAnsi="仿宋_GB2312" w:eastAsia="仿宋_GB2312" w:cs="仿宋_GB2312"/>
        <w:spacing w:val="1"/>
        <w:w w:val="99"/>
        <w:sz w:val="32"/>
        <w:szCs w:val="32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3878" w:hanging="341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4696" w:hanging="341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5515" w:hanging="341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6333" w:hanging="341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7152" w:hanging="341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7970" w:hanging="341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8789" w:hanging="341"/>
      </w:pPr>
      <w:rPr>
        <w:rFonts w:hint="default"/>
        <w:lang w:val="zh-CN" w:eastAsia="zh-CN" w:bidi="zh-CN"/>
      </w:rPr>
    </w:lvl>
  </w:abstractNum>
  <w:abstractNum w:abstractNumId="1">
    <w:nsid w:val="03D62ECE"/>
    <w:multiLevelType w:val="multilevel"/>
    <w:tmpl w:val="03D62ECE"/>
    <w:lvl w:ilvl="0" w:tentative="0">
      <w:start w:val="1"/>
      <w:numFmt w:val="decimal"/>
      <w:lvlText w:val="%1."/>
      <w:lvlJc w:val="left"/>
      <w:pPr>
        <w:ind w:left="1261" w:hanging="300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2176" w:hanging="300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3093" w:hanging="300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4009" w:hanging="300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4926" w:hanging="300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5843" w:hanging="300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6759" w:hanging="300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7676" w:hanging="300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8592" w:hanging="300"/>
      </w:pPr>
      <w:rPr>
        <w:rFonts w:hint="default"/>
        <w:lang w:val="zh-CN" w:eastAsia="zh-CN" w:bidi="zh-CN"/>
      </w:rPr>
    </w:lvl>
  </w:abstractNum>
  <w:abstractNum w:abstractNumId="2">
    <w:nsid w:val="25B654F3"/>
    <w:multiLevelType w:val="multilevel"/>
    <w:tmpl w:val="25B654F3"/>
    <w:lvl w:ilvl="0" w:tentative="0">
      <w:start w:val="16"/>
      <w:numFmt w:val="decimal"/>
      <w:lvlText w:val="%1."/>
      <w:lvlJc w:val="left"/>
      <w:pPr>
        <w:ind w:left="1381" w:hanging="420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2284" w:hanging="420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3189" w:hanging="420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4093" w:hanging="420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4998" w:hanging="420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5903" w:hanging="420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6807" w:hanging="420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7712" w:hanging="420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8616" w:hanging="420"/>
      </w:pPr>
      <w:rPr>
        <w:rFonts w:hint="default"/>
        <w:lang w:val="zh-CN" w:eastAsia="zh-CN" w:bidi="zh-C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720"/>
  <w:evenAndOddHeaders w:val="1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AD6809"/>
    <w:rsid w:val="32B86722"/>
    <w:rsid w:val="725D5DA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nhideWhenUsed="0" w:uiPriority="1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仿宋" w:hAnsi="仿宋" w:eastAsia="仿宋" w:cs="仿宋"/>
      <w:sz w:val="22"/>
      <w:szCs w:val="22"/>
      <w:lang w:val="zh-CN" w:eastAsia="zh-CN" w:bidi="zh-CN"/>
    </w:rPr>
  </w:style>
  <w:style w:type="paragraph" w:styleId="2">
    <w:name w:val="heading 1"/>
    <w:basedOn w:val="1"/>
    <w:next w:val="1"/>
    <w:qFormat/>
    <w:uiPriority w:val="1"/>
    <w:pPr>
      <w:ind w:left="4012" w:right="1353" w:hanging="1980"/>
      <w:outlineLvl w:val="1"/>
    </w:pPr>
    <w:rPr>
      <w:rFonts w:ascii="方正小标宋简体" w:hAnsi="方正小标宋简体" w:eastAsia="方正小标宋简体" w:cs="方正小标宋简体"/>
      <w:sz w:val="44"/>
      <w:szCs w:val="44"/>
      <w:lang w:val="zh-CN" w:eastAsia="zh-CN" w:bidi="zh-CN"/>
    </w:rPr>
  </w:style>
  <w:style w:type="paragraph" w:styleId="3">
    <w:name w:val="heading 2"/>
    <w:basedOn w:val="1"/>
    <w:next w:val="1"/>
    <w:qFormat/>
    <w:uiPriority w:val="1"/>
    <w:pPr>
      <w:ind w:left="1487"/>
      <w:outlineLvl w:val="2"/>
    </w:pPr>
    <w:rPr>
      <w:rFonts w:ascii="仿宋" w:hAnsi="仿宋" w:eastAsia="仿宋" w:cs="仿宋"/>
      <w:b/>
      <w:bCs/>
      <w:sz w:val="32"/>
      <w:szCs w:val="32"/>
      <w:lang w:val="zh-CN" w:eastAsia="zh-CN" w:bidi="zh-CN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1"/>
    <w:rPr>
      <w:rFonts w:ascii="仿宋" w:hAnsi="仿宋" w:eastAsia="仿宋" w:cs="仿宋"/>
      <w:sz w:val="32"/>
      <w:szCs w:val="32"/>
      <w:lang w:val="zh-CN" w:eastAsia="zh-CN" w:bidi="zh-CN"/>
    </w:rPr>
  </w:style>
  <w:style w:type="paragraph" w:styleId="5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8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9">
    <w:name w:val="List Paragraph"/>
    <w:basedOn w:val="1"/>
    <w:qFormat/>
    <w:uiPriority w:val="1"/>
    <w:pPr>
      <w:spacing w:before="161"/>
      <w:ind w:left="1808" w:hanging="322"/>
    </w:pPr>
    <w:rPr>
      <w:rFonts w:ascii="仿宋" w:hAnsi="仿宋" w:eastAsia="仿宋" w:cs="仿宋"/>
      <w:lang w:val="zh-CN" w:eastAsia="zh-CN" w:bidi="zh-CN"/>
    </w:rPr>
  </w:style>
  <w:style w:type="paragraph" w:customStyle="1" w:styleId="10">
    <w:name w:val="Table Paragraph"/>
    <w:basedOn w:val="1"/>
    <w:qFormat/>
    <w:uiPriority w:val="1"/>
    <w:rPr>
      <w:rFonts w:ascii="仿宋_GB2312" w:hAnsi="仿宋_GB2312" w:eastAsia="仿宋_GB2312" w:cs="仿宋_GB2312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8" Type="http://schemas.openxmlformats.org/officeDocument/2006/relationships/theme" Target="theme/theme1.xml"/><Relationship Id="rId7" Type="http://schemas.openxmlformats.org/officeDocument/2006/relationships/footer" Target="footer5.xml"/><Relationship Id="rId6" Type="http://schemas.openxmlformats.org/officeDocument/2006/relationships/footer" Target="footer4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ScaleCrop>false</ScaleCrop>
  <LinksUpToDate>false</LinksUpToDate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2021-12-14T00:52:00Z</dcterms:created>
  <dc:creator>Administrator</dc:creator>
  <cp:lastModifiedBy>cxz</cp:lastModifiedBy>
  <dcterms:modified xsi:type="dcterms:W3CDTF">2021-12-21T02:09:50Z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2020-09-27T00:00:00Z</vt:filetime>
  </property>
  <property fmtid="{D5CDD505-2E9C-101B-9397-08002B2CF9AE}" pid="3" name="Creator">
    <vt:lpwstr>WPS 文字</vt:lpwstr>
  </property>
  <property fmtid="{D5CDD505-2E9C-101B-9397-08002B2CF9AE}" pid="4" name="LastSaved">
    <vt:filetime>2021-12-14T00:00:00Z</vt:filetime>
  </property>
  <property fmtid="{D5CDD505-2E9C-101B-9397-08002B2CF9AE}" pid="5" name="KSOProductBuildVer">
    <vt:lpwstr>2052-11.3.0.9228</vt:lpwstr>
  </property>
  <property fmtid="{D5CDD505-2E9C-101B-9397-08002B2CF9AE}" pid="6" name="ICV">
    <vt:lpwstr>3DC1DF40D5AE4D00BB14EDA038AC9433</vt:lpwstr>
  </property>
</Properties>
</file>