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auto"/>
        <w:jc w:val="center"/>
        <w:rPr>
          <w:rFonts w:ascii="华文中宋" w:hAnsi="华文中宋" w:eastAsia="华文中宋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</w:pPr>
      <w:r>
        <w:rPr>
          <w:rFonts w:hint="eastAsia" w:ascii="华文中宋" w:hAnsi="华文中宋" w:eastAsia="华文中宋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  <w:t>武昌首义学院教务处文件</w:t>
      </w:r>
    </w:p>
    <w:p>
      <w:pPr>
        <w:spacing w:before="312" w:beforeLines="100" w:after="312" w:afterLines="100" w:line="240" w:lineRule="exact"/>
        <w:jc w:val="center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教务【20</w:t>
      </w:r>
      <w:r>
        <w:rPr>
          <w:rFonts w:ascii="楷体_GB2312" w:eastAsia="楷体_GB2312"/>
          <w:bCs/>
          <w:color w:val="000000"/>
          <w:sz w:val="28"/>
          <w:szCs w:val="28"/>
        </w:rPr>
        <w:t>2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】第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号</w:t>
      </w:r>
    </w:p>
    <w:p>
      <w:pPr>
        <w:spacing w:before="312" w:beforeLines="100" w:after="312" w:afterLines="100" w:line="240" w:lineRule="exact"/>
        <w:rPr>
          <w:rFonts w:ascii="楷体_GB2312" w:eastAsia="楷体_GB2312"/>
          <w:b/>
          <w:bCs/>
          <w:color w:val="FF0000"/>
          <w:sz w:val="18"/>
          <w:szCs w:val="18"/>
          <w:u w:val="thick"/>
        </w:rPr>
      </w:pPr>
      <w:r>
        <w:rPr>
          <w:rFonts w:hint="eastAsia" w:ascii="楷体_GB2312" w:eastAsia="楷体_GB2312"/>
          <w:b/>
          <w:bCs/>
          <w:color w:val="FF0000"/>
          <w:sz w:val="18"/>
          <w:szCs w:val="18"/>
          <w:u w:val="thick"/>
        </w:rPr>
        <w:t xml:space="preserve">                                                                                               </w:t>
      </w:r>
    </w:p>
    <w:p>
      <w:pPr>
        <w:jc w:val="center"/>
        <w:rPr>
          <w:rStyle w:val="7"/>
          <w:rFonts w:hint="eastAsia" w:ascii="楷体" w:hAnsi="楷体" w:eastAsia="楷体" w:cs="楷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关于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新增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《伟大抗疫精神》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《中国共产党革命精神》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《新时代科学家精神》选修课网上选课的通知</w:t>
      </w:r>
    </w:p>
    <w:p>
      <w:pPr>
        <w:widowControl/>
        <w:spacing w:line="390" w:lineRule="atLeast"/>
        <w:rPr>
          <w:rStyle w:val="7"/>
          <w:rFonts w:hint="eastAsia" w:ascii="楷体" w:hAnsi="楷体" w:eastAsia="楷体" w:cs="楷体"/>
          <w:bCs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390" w:lineRule="atLeast"/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Style w:val="7"/>
          <w:rFonts w:hint="eastAsia" w:ascii="楷体" w:hAnsi="楷体" w:eastAsia="楷体" w:cs="楷体"/>
          <w:bCs/>
          <w:color w:val="000000"/>
          <w:kern w:val="0"/>
          <w:sz w:val="28"/>
          <w:szCs w:val="28"/>
          <w:lang w:bidi="ar"/>
        </w:rPr>
        <w:t>各教学单位：</w:t>
      </w:r>
    </w:p>
    <w:p>
      <w:pPr>
        <w:widowControl/>
        <w:spacing w:line="390" w:lineRule="atLeast"/>
        <w:ind w:firstLine="560" w:firstLineChars="200"/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按照湖北省教育厅统一安排，学校将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继续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开设《伟大抗疫精神》《中国共产党革命精神》《新时代科学家精神》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3门网络在线通识教育选修课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，现将本次选课相关事宜通知如下：</w:t>
      </w:r>
    </w:p>
    <w:p>
      <w:pPr>
        <w:widowControl/>
        <w:spacing w:line="390" w:lineRule="atLeast"/>
        <w:ind w:firstLine="562" w:firstLineChars="200"/>
        <w:rPr>
          <w:rFonts w:hint="default" w:ascii="楷体" w:hAnsi="楷体" w:eastAsia="楷体" w:cs="楷体"/>
          <w:color w:val="000000"/>
          <w:sz w:val="28"/>
          <w:szCs w:val="28"/>
          <w:lang w:val="en-US"/>
        </w:rPr>
      </w:pPr>
      <w:r>
        <w:rPr>
          <w:rStyle w:val="7"/>
          <w:rFonts w:hint="eastAsia" w:ascii="楷体" w:hAnsi="楷体" w:eastAsia="楷体" w:cs="楷体"/>
          <w:bCs/>
          <w:color w:val="000000"/>
          <w:kern w:val="0"/>
          <w:sz w:val="28"/>
          <w:szCs w:val="28"/>
          <w:lang w:val="en-US" w:eastAsia="zh-CN" w:bidi="ar"/>
        </w:rPr>
        <w:t>一、课程介绍</w:t>
      </w:r>
      <w:bookmarkStart w:id="0" w:name="_GoBack"/>
      <w:bookmarkEnd w:id="0"/>
    </w:p>
    <w:p>
      <w:pPr>
        <w:widowControl/>
        <w:spacing w:line="390" w:lineRule="atLeast"/>
        <w:ind w:firstLine="560" w:firstLineChars="200"/>
        <w:rPr>
          <w:rFonts w:hint="default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《伟大抗疫精神》课程学时为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16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学时，学分为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学分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CN" w:bidi="ar"/>
        </w:rPr>
        <w:t>；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《中国共产党革命精神》课程学时为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16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学时，学分为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学分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CN" w:bidi="ar"/>
        </w:rPr>
        <w:t>；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《新时代科学家精神》课程学时为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学时，学分为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0.5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学分。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课程详细介绍可登录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 w:bidi="ar"/>
        </w:rPr>
        <w:t>湖北高校课程共享联盟（楚课联盟）平台（http://www.chucoonline.com）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，“湖北高校省级本科素质教育选修课程”版块查看。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Style w:val="7"/>
          <w:rFonts w:hint="default" w:ascii="楷体" w:hAnsi="楷体" w:eastAsia="楷体" w:cs="楷体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Style w:val="7"/>
          <w:rFonts w:hint="eastAsia" w:ascii="楷体" w:hAnsi="楷体" w:eastAsia="楷体" w:cs="楷体"/>
          <w:bCs/>
          <w:color w:val="000000"/>
          <w:kern w:val="0"/>
          <w:sz w:val="28"/>
          <w:szCs w:val="28"/>
          <w:lang w:val="en-US" w:eastAsia="zh-CN" w:bidi="ar"/>
        </w:rPr>
        <w:t>二、选课对象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楷体_GB2312" w:hAnsi="微软雅黑" w:eastAsia="楷体_GB2312"/>
          <w:color w:val="000000"/>
          <w:sz w:val="28"/>
          <w:szCs w:val="28"/>
        </w:rPr>
      </w:pPr>
      <w:r>
        <w:rPr>
          <w:rFonts w:hint="eastAsia" w:ascii="楷体_GB2312" w:hAnsi="微软雅黑" w:eastAsia="楷体_GB2312"/>
          <w:color w:val="000000"/>
          <w:sz w:val="28"/>
          <w:szCs w:val="28"/>
        </w:rPr>
        <w:t>面向全校大二至大四的本专科学生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楷体_GB2312" w:hAnsi="微软雅黑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hAnsi="微软雅黑" w:eastAsia="楷体_GB2312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楷体_GB2312" w:hAnsi="微软雅黑" w:eastAsia="楷体_GB2312"/>
          <w:b/>
          <w:bCs/>
          <w:color w:val="000000"/>
          <w:sz w:val="28"/>
          <w:szCs w:val="28"/>
        </w:rPr>
        <w:t>、选课时间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楷体_GB2312" w:hAnsi="微软雅黑" w:eastAsia="楷体_GB2312"/>
          <w:color w:val="000000"/>
          <w:sz w:val="28"/>
          <w:szCs w:val="28"/>
        </w:rPr>
      </w:pPr>
      <w:r>
        <w:rPr>
          <w:rFonts w:hint="eastAsia" w:ascii="楷体_GB2312" w:hAnsi="微软雅黑" w:eastAsia="楷体_GB2312"/>
          <w:color w:val="000000"/>
          <w:sz w:val="28"/>
          <w:szCs w:val="28"/>
        </w:rPr>
        <w:t>202</w:t>
      </w:r>
      <w:r>
        <w:rPr>
          <w:rFonts w:hint="eastAsia" w:ascii="楷体_GB2312" w:hAnsi="微软雅黑" w:eastAsia="楷体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楷体_GB2312" w:hAnsi="微软雅黑" w:eastAsia="楷体_GB2312"/>
          <w:color w:val="000000"/>
          <w:sz w:val="28"/>
          <w:szCs w:val="28"/>
        </w:rPr>
        <w:t>年</w:t>
      </w:r>
      <w:r>
        <w:rPr>
          <w:rFonts w:hint="eastAsia" w:ascii="楷体_GB2312" w:hAnsi="微软雅黑" w:eastAsia="楷体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楷体_GB2312" w:hAnsi="微软雅黑" w:eastAsia="楷体_GB2312"/>
          <w:color w:val="000000"/>
          <w:sz w:val="28"/>
          <w:szCs w:val="28"/>
        </w:rPr>
        <w:t>月</w:t>
      </w:r>
      <w:r>
        <w:rPr>
          <w:rFonts w:hint="eastAsia" w:ascii="楷体_GB2312" w:hAnsi="微软雅黑" w:eastAsia="楷体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楷体_GB2312" w:hAnsi="微软雅黑" w:eastAsia="楷体_GB2312"/>
          <w:color w:val="000000"/>
          <w:sz w:val="28"/>
          <w:szCs w:val="28"/>
        </w:rPr>
        <w:t>日</w:t>
      </w:r>
      <w:r>
        <w:rPr>
          <w:rFonts w:hint="eastAsia" w:ascii="楷体_GB2312" w:hAnsi="微软雅黑" w:eastAsia="楷体_GB2312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楷体_GB2312" w:hAnsi="微软雅黑" w:eastAsia="楷体_GB2312"/>
          <w:color w:val="000000"/>
          <w:sz w:val="28"/>
          <w:szCs w:val="28"/>
        </w:rPr>
        <w:t>：00—</w:t>
      </w:r>
      <w:r>
        <w:rPr>
          <w:rFonts w:hint="eastAsia" w:ascii="楷体_GB2312" w:hAnsi="微软雅黑" w:eastAsia="楷体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楷体_GB2312" w:hAnsi="微软雅黑" w:eastAsia="楷体_GB2312"/>
          <w:color w:val="000000"/>
          <w:sz w:val="28"/>
          <w:szCs w:val="28"/>
        </w:rPr>
        <w:t>月</w:t>
      </w:r>
      <w:r>
        <w:rPr>
          <w:rFonts w:hint="eastAsia" w:ascii="楷体_GB2312" w:hAnsi="微软雅黑" w:eastAsia="楷体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楷体_GB2312" w:hAnsi="微软雅黑" w:eastAsia="楷体_GB2312"/>
          <w:color w:val="000000"/>
          <w:sz w:val="28"/>
          <w:szCs w:val="28"/>
        </w:rPr>
        <w:t>日1</w:t>
      </w:r>
      <w:r>
        <w:rPr>
          <w:rFonts w:hint="eastAsia" w:ascii="楷体_GB2312" w:hAnsi="微软雅黑" w:eastAsia="楷体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楷体_GB2312" w:hAnsi="微软雅黑" w:eastAsia="楷体_GB2312"/>
          <w:color w:val="000000"/>
          <w:sz w:val="28"/>
          <w:szCs w:val="28"/>
        </w:rPr>
        <w:t>：00。</w:t>
      </w:r>
    </w:p>
    <w:p>
      <w:pPr>
        <w:widowControl/>
        <w:spacing w:line="390" w:lineRule="atLeast"/>
        <w:ind w:firstLine="562" w:firstLineChars="200"/>
        <w:rPr>
          <w:rStyle w:val="7"/>
          <w:rFonts w:hint="eastAsia" w:ascii="楷体" w:hAnsi="楷体" w:eastAsia="楷体" w:cs="楷体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微软雅黑" w:eastAsia="楷体_GB2312"/>
          <w:b/>
          <w:bCs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楷体_GB2312" w:hAnsi="微软雅黑" w:eastAsia="楷体_GB2312"/>
          <w:b/>
          <w:bCs/>
          <w:color w:val="000000"/>
          <w:sz w:val="28"/>
          <w:szCs w:val="28"/>
        </w:rPr>
        <w:t>选课流程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楷体_GB2312" w:hAnsi="微软雅黑" w:eastAsia="楷体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楷体_GB2312" w:hAnsi="微软雅黑" w:eastAsia="楷体_GB2312"/>
          <w:color w:val="000000"/>
          <w:sz w:val="28"/>
          <w:szCs w:val="28"/>
        </w:rPr>
        <w:t>在规定的时间内登录教务MIS系</w:t>
      </w:r>
      <w:r>
        <w:rPr>
          <w:rFonts w:hint="eastAsia" w:ascii="楷体_GB2312" w:hAnsi="微软雅黑" w:eastAsia="楷体_GB2312"/>
          <w:color w:val="000000"/>
          <w:sz w:val="28"/>
          <w:szCs w:val="28"/>
          <w:lang w:eastAsia="zh-CN"/>
        </w:rPr>
        <w:t>（</w:t>
      </w:r>
      <w:r>
        <w:rPr>
          <w:rFonts w:hint="eastAsia" w:ascii="楷体_GB2312" w:hAnsi="微软雅黑" w:eastAsia="楷体_GB2312"/>
          <w:color w:val="000000"/>
          <w:sz w:val="28"/>
          <w:szCs w:val="28"/>
        </w:rPr>
        <w:fldChar w:fldCharType="begin"/>
      </w:r>
      <w:r>
        <w:rPr>
          <w:rFonts w:hint="eastAsia" w:ascii="楷体_GB2312" w:hAnsi="微软雅黑" w:eastAsia="楷体_GB2312"/>
          <w:color w:val="000000"/>
          <w:sz w:val="28"/>
          <w:szCs w:val="28"/>
        </w:rPr>
        <w:instrText xml:space="preserve"> HYPERLINK "http://syjw.wsyu.edu.cn" </w:instrText>
      </w:r>
      <w:r>
        <w:rPr>
          <w:rFonts w:hint="eastAsia" w:ascii="楷体_GB2312" w:hAnsi="微软雅黑" w:eastAsia="楷体_GB2312"/>
          <w:color w:val="000000"/>
          <w:sz w:val="28"/>
          <w:szCs w:val="28"/>
        </w:rPr>
        <w:fldChar w:fldCharType="separate"/>
      </w:r>
      <w:r>
        <w:rPr>
          <w:rStyle w:val="10"/>
          <w:rFonts w:hint="eastAsia" w:ascii="楷体_GB2312" w:hAnsi="微软雅黑" w:eastAsia="楷体_GB2312"/>
          <w:sz w:val="28"/>
          <w:szCs w:val="28"/>
        </w:rPr>
        <w:t>http://syjw.wsyu.edu.cn</w:t>
      </w:r>
      <w:r>
        <w:rPr>
          <w:rFonts w:hint="eastAsia" w:ascii="楷体_GB2312" w:hAnsi="微软雅黑" w:eastAsia="楷体_GB2312"/>
          <w:color w:val="000000"/>
          <w:sz w:val="28"/>
          <w:szCs w:val="28"/>
        </w:rPr>
        <w:fldChar w:fldCharType="end"/>
      </w:r>
      <w:r>
        <w:rPr>
          <w:rFonts w:hint="eastAsia" w:ascii="楷体_GB2312" w:hAnsi="微软雅黑" w:eastAsia="楷体_GB2312"/>
          <w:color w:val="000000"/>
          <w:sz w:val="28"/>
          <w:szCs w:val="28"/>
          <w:lang w:eastAsia="zh-CN"/>
        </w:rPr>
        <w:t>）</w:t>
      </w:r>
      <w:r>
        <w:rPr>
          <w:rFonts w:hint="eastAsia" w:ascii="楷体_GB2312" w:hAnsi="微软雅黑" w:eastAsia="楷体_GB2312"/>
          <w:color w:val="000000"/>
          <w:sz w:val="28"/>
          <w:szCs w:val="28"/>
        </w:rPr>
        <w:t>进行选课。</w:t>
      </w:r>
    </w:p>
    <w:p>
      <w:pPr>
        <w:widowControl/>
        <w:spacing w:line="390" w:lineRule="atLeast"/>
        <w:ind w:firstLine="560" w:firstLineChars="200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_GB2312" w:hAnsi="微软雅黑" w:eastAsia="楷体_GB2312"/>
          <w:color w:val="000000"/>
          <w:sz w:val="28"/>
          <w:szCs w:val="28"/>
          <w:lang w:val="en-US" w:eastAsia="zh-CN"/>
        </w:rPr>
        <w:t>2.注册账号。第一种方式：</w:t>
      </w:r>
      <w:r>
        <w:rPr>
          <w:rFonts w:hint="eastAsia" w:ascii="楷体" w:hAnsi="楷体" w:eastAsia="楷体"/>
          <w:color w:val="000000"/>
          <w:sz w:val="28"/>
          <w:szCs w:val="28"/>
        </w:rPr>
        <w:t>登录网址：</w:t>
      </w:r>
      <w:r>
        <w:rPr>
          <w:rFonts w:hint="eastAsia"/>
          <w:color w:val="000000"/>
          <w:sz w:val="28"/>
          <w:szCs w:val="28"/>
        </w:rPr>
        <w:fldChar w:fldCharType="begin"/>
      </w:r>
      <w:r>
        <w:rPr>
          <w:rFonts w:hint="eastAsia"/>
          <w:color w:val="000000"/>
          <w:sz w:val="28"/>
          <w:szCs w:val="28"/>
        </w:rPr>
        <w:instrText xml:space="preserve"> HYPERLINK "http://wsyu.fanya.chaoxing.com/" </w:instrText>
      </w:r>
      <w:r>
        <w:rPr>
          <w:rFonts w:hint="eastAsia"/>
          <w:color w:val="000000"/>
          <w:sz w:val="28"/>
          <w:szCs w:val="28"/>
        </w:rPr>
        <w:fldChar w:fldCharType="separate"/>
      </w:r>
      <w:r>
        <w:rPr>
          <w:rStyle w:val="10"/>
          <w:rFonts w:hint="eastAsia"/>
          <w:sz w:val="28"/>
          <w:szCs w:val="28"/>
        </w:rPr>
        <w:t>http://wsyu.fanya.chaoxing.com/</w:t>
      </w:r>
      <w:r>
        <w:rPr>
          <w:rFonts w:hint="eastAsia"/>
          <w:color w:val="000000"/>
          <w:sz w:val="28"/>
          <w:szCs w:val="28"/>
        </w:rPr>
        <w:fldChar w:fldCharType="end"/>
      </w:r>
      <w:r>
        <w:rPr>
          <w:rFonts w:hint="eastAsia" w:ascii="楷体" w:hAnsi="楷体" w:eastAsia="楷体"/>
          <w:color w:val="000000"/>
          <w:sz w:val="28"/>
          <w:szCs w:val="28"/>
        </w:rPr>
        <w:t>,在指定位置输入</w:t>
      </w:r>
      <w:r>
        <w:rPr>
          <w:rFonts w:hint="eastAsia" w:ascii="楷体" w:hAnsi="楷体" w:eastAsia="楷体"/>
          <w:b/>
          <w:color w:val="000000"/>
          <w:sz w:val="28"/>
          <w:szCs w:val="28"/>
        </w:rPr>
        <w:t>自己的学号</w:t>
      </w:r>
      <w:r>
        <w:rPr>
          <w:rFonts w:hint="eastAsia" w:ascii="楷体" w:hAnsi="楷体" w:eastAsia="楷体"/>
          <w:b/>
          <w:color w:val="00000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color w:val="000000"/>
          <w:sz w:val="28"/>
          <w:szCs w:val="28"/>
        </w:rPr>
        <w:t>密码</w:t>
      </w:r>
      <w:r>
        <w:rPr>
          <w:rFonts w:hint="eastAsia" w:ascii="楷体" w:hAnsi="楷体" w:eastAsia="楷体"/>
          <w:color w:val="00000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/>
          <w:color w:val="000000"/>
          <w:sz w:val="28"/>
          <w:szCs w:val="28"/>
        </w:rPr>
        <w:t>初始密码为</w:t>
      </w:r>
      <w:r>
        <w:rPr>
          <w:rFonts w:eastAsia="楷体"/>
          <w:color w:val="000000"/>
          <w:sz w:val="28"/>
          <w:szCs w:val="28"/>
        </w:rPr>
        <w:t>s654321s</w:t>
      </w:r>
      <w:r>
        <w:rPr>
          <w:rFonts w:hint="eastAsia" w:ascii="楷体" w:hAnsi="楷体" w:eastAsia="楷体"/>
          <w:b/>
          <w:color w:val="000000"/>
          <w:sz w:val="28"/>
          <w:szCs w:val="28"/>
        </w:rPr>
        <w:t>，之前登录过的</w:t>
      </w:r>
      <w:r>
        <w:rPr>
          <w:rFonts w:hint="eastAsia" w:ascii="楷体" w:hAnsi="楷体" w:eastAsia="楷体"/>
          <w:b/>
          <w:color w:val="000000"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/>
          <w:b/>
          <w:color w:val="000000"/>
          <w:sz w:val="28"/>
          <w:szCs w:val="28"/>
        </w:rPr>
        <w:t>修改后的密码</w:t>
      </w:r>
      <w:r>
        <w:rPr>
          <w:rFonts w:hint="eastAsia" w:ascii="楷体" w:hAnsi="楷体" w:eastAsia="楷体"/>
          <w:b/>
          <w:color w:val="00000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color w:val="000000"/>
          <w:sz w:val="28"/>
          <w:szCs w:val="28"/>
        </w:rPr>
        <w:t>切勿自行注册账号。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第二种方式：</w:t>
      </w:r>
      <w:r>
        <w:rPr>
          <w:rFonts w:hint="eastAsia" w:ascii="楷体" w:hAnsi="楷体" w:eastAsia="楷体"/>
          <w:color w:val="000000"/>
          <w:sz w:val="28"/>
          <w:szCs w:val="28"/>
        </w:rPr>
        <w:t>手机下载</w:t>
      </w:r>
      <w:r>
        <w:rPr>
          <w:rFonts w:hint="eastAsia" w:ascii="楷体" w:hAnsi="楷体" w:eastAsia="楷体" w:cs="新宋体"/>
          <w:bCs/>
          <w:color w:val="000000"/>
          <w:sz w:val="28"/>
          <w:szCs w:val="28"/>
        </w:rPr>
        <w:t>安装“超星学习通”APP。</w:t>
      </w:r>
      <w:r>
        <w:rPr>
          <w:rFonts w:hint="eastAsia" w:ascii="楷体" w:hAnsi="楷体" w:eastAsia="楷体"/>
          <w:color w:val="000000"/>
          <w:sz w:val="28"/>
          <w:szCs w:val="28"/>
        </w:rPr>
        <w:t>用手机号注册账号</w:t>
      </w:r>
      <w:r>
        <w:rPr>
          <w:rFonts w:ascii="楷体" w:hAnsi="楷体" w:eastAsia="楷体"/>
          <w:color w:val="000000"/>
          <w:sz w:val="28"/>
          <w:szCs w:val="28"/>
        </w:rPr>
        <w:t>并</w:t>
      </w:r>
      <w:r>
        <w:rPr>
          <w:rFonts w:hint="eastAsia" w:ascii="楷体" w:hAnsi="楷体" w:eastAsia="楷体"/>
          <w:color w:val="000000"/>
          <w:sz w:val="28"/>
          <w:szCs w:val="28"/>
        </w:rPr>
        <w:t>根据</w:t>
      </w:r>
      <w:r>
        <w:rPr>
          <w:rFonts w:ascii="楷体" w:hAnsi="楷体" w:eastAsia="楷体"/>
          <w:color w:val="000000"/>
          <w:sz w:val="28"/>
          <w:szCs w:val="28"/>
        </w:rPr>
        <w:t>提示绑定单位账号</w:t>
      </w:r>
      <w:r>
        <w:rPr>
          <w:rFonts w:hint="eastAsia" w:ascii="楷体" w:hAnsi="楷体" w:eastAsia="楷体"/>
          <w:color w:val="000000"/>
          <w:sz w:val="28"/>
          <w:szCs w:val="28"/>
        </w:rPr>
        <w:t>，已经</w:t>
      </w:r>
      <w:r>
        <w:rPr>
          <w:rFonts w:ascii="楷体" w:hAnsi="楷体" w:eastAsia="楷体"/>
          <w:color w:val="000000"/>
          <w:sz w:val="28"/>
          <w:szCs w:val="28"/>
        </w:rPr>
        <w:t>绑定过的同学可直接</w:t>
      </w:r>
      <w:r>
        <w:rPr>
          <w:rFonts w:hint="eastAsia" w:ascii="楷体" w:hAnsi="楷体" w:eastAsia="楷体"/>
          <w:color w:val="000000"/>
          <w:sz w:val="28"/>
          <w:szCs w:val="28"/>
        </w:rPr>
        <w:t>用</w:t>
      </w:r>
      <w:r>
        <w:rPr>
          <w:rFonts w:ascii="楷体" w:hAnsi="楷体" w:eastAsia="楷体"/>
          <w:color w:val="000000"/>
          <w:sz w:val="28"/>
          <w:szCs w:val="28"/>
        </w:rPr>
        <w:t>手机号和密码（</w:t>
      </w:r>
      <w:r>
        <w:rPr>
          <w:rFonts w:hint="eastAsia" w:ascii="楷体" w:hAnsi="楷体" w:eastAsia="楷体"/>
          <w:color w:val="000000"/>
          <w:sz w:val="28"/>
          <w:szCs w:val="28"/>
        </w:rPr>
        <w:t>或</w:t>
      </w:r>
      <w:r>
        <w:rPr>
          <w:rFonts w:ascii="楷体" w:hAnsi="楷体" w:eastAsia="楷体"/>
          <w:color w:val="000000"/>
          <w:sz w:val="28"/>
          <w:szCs w:val="28"/>
        </w:rPr>
        <w:t>验证码）</w:t>
      </w:r>
      <w:r>
        <w:rPr>
          <w:rFonts w:hint="eastAsia" w:ascii="楷体" w:hAnsi="楷体" w:eastAsia="楷体"/>
          <w:color w:val="000000"/>
          <w:sz w:val="28"/>
          <w:szCs w:val="28"/>
        </w:rPr>
        <w:t>登录</w:t>
      </w:r>
      <w:r>
        <w:rPr>
          <w:rFonts w:ascii="楷体" w:hAnsi="楷体" w:eastAsia="楷体"/>
          <w:color w:val="000000"/>
          <w:sz w:val="28"/>
          <w:szCs w:val="28"/>
        </w:rPr>
        <w:t>。</w:t>
      </w:r>
    </w:p>
    <w:p>
      <w:pPr>
        <w:widowControl/>
        <w:spacing w:line="390" w:lineRule="atLeast"/>
        <w:ind w:firstLine="560" w:firstLineChars="200"/>
        <w:rPr>
          <w:rStyle w:val="7"/>
          <w:rFonts w:hint="default" w:ascii="楷体" w:hAnsi="楷体" w:eastAsia="楷体" w:cs="楷体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楷体" w:hAnsi="楷体" w:eastAsia="楷体"/>
          <w:color w:val="000000"/>
          <w:sz w:val="28"/>
          <w:szCs w:val="28"/>
        </w:rPr>
        <w:t>进入“课程”，仔细</w:t>
      </w:r>
      <w:r>
        <w:rPr>
          <w:rFonts w:ascii="楷体" w:hAnsi="楷体" w:eastAsia="楷体"/>
          <w:color w:val="000000"/>
          <w:sz w:val="28"/>
          <w:szCs w:val="28"/>
        </w:rPr>
        <w:t>阅读诚信学习承诺书，</w:t>
      </w:r>
      <w:r>
        <w:rPr>
          <w:rFonts w:hint="eastAsia" w:ascii="楷体" w:hAnsi="楷体" w:eastAsia="楷体"/>
          <w:color w:val="000000"/>
          <w:sz w:val="28"/>
          <w:szCs w:val="28"/>
        </w:rPr>
        <w:t>同意</w:t>
      </w:r>
      <w:r>
        <w:rPr>
          <w:rFonts w:ascii="楷体" w:hAnsi="楷体" w:eastAsia="楷体"/>
          <w:color w:val="000000"/>
          <w:sz w:val="28"/>
          <w:szCs w:val="28"/>
        </w:rPr>
        <w:t>后</w:t>
      </w:r>
      <w:r>
        <w:rPr>
          <w:rFonts w:hint="eastAsia" w:ascii="楷体" w:hAnsi="楷体" w:eastAsia="楷体"/>
          <w:color w:val="000000"/>
          <w:sz w:val="28"/>
          <w:szCs w:val="28"/>
        </w:rPr>
        <w:t>开始学习。</w:t>
      </w:r>
    </w:p>
    <w:p>
      <w:pPr>
        <w:widowControl/>
        <w:spacing w:line="390" w:lineRule="atLeast"/>
        <w:ind w:firstLine="562" w:firstLineChars="200"/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Style w:val="7"/>
          <w:rFonts w:hint="eastAsia" w:ascii="楷体" w:hAnsi="楷体" w:eastAsia="楷体" w:cs="楷体"/>
          <w:bCs/>
          <w:color w:val="000000"/>
          <w:kern w:val="0"/>
          <w:sz w:val="28"/>
          <w:szCs w:val="28"/>
          <w:lang w:val="en-US" w:eastAsia="zh-CN" w:bidi="ar"/>
        </w:rPr>
        <w:t>五</w:t>
      </w:r>
      <w:r>
        <w:rPr>
          <w:rStyle w:val="7"/>
          <w:rFonts w:hint="eastAsia" w:ascii="楷体" w:hAnsi="楷体" w:eastAsia="楷体" w:cs="楷体"/>
          <w:bCs/>
          <w:color w:val="000000"/>
          <w:kern w:val="0"/>
          <w:sz w:val="28"/>
          <w:szCs w:val="28"/>
          <w:lang w:bidi="ar"/>
        </w:rPr>
        <w:t>、教学安排</w:t>
      </w:r>
    </w:p>
    <w:p>
      <w:pPr>
        <w:widowControl/>
        <w:spacing w:line="390" w:lineRule="atLeast"/>
        <w:ind w:firstLine="560" w:firstLineChars="200"/>
        <w:rPr>
          <w:rFonts w:hint="eastAsia" w:ascii="楷体" w:hAnsi="楷体" w:eastAsia="楷体_GB2312" w:cs="楷体"/>
          <w:color w:val="00000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1.学习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时间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CN" w:bidi="ar"/>
        </w:rPr>
        <w:t>：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202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年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月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8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日至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月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7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日</w:t>
      </w:r>
      <w:r>
        <w:rPr>
          <w:rFonts w:hint="eastAsia" w:ascii="楷体_GB2312" w:eastAsia="楷体_GB2312"/>
          <w:bCs/>
          <w:color w:val="000000"/>
          <w:sz w:val="28"/>
          <w:szCs w:val="28"/>
          <w:lang w:eastAsia="zh-CN"/>
        </w:rPr>
        <w:t>。</w:t>
      </w:r>
    </w:p>
    <w:p>
      <w:pPr>
        <w:widowControl/>
        <w:spacing w:line="390" w:lineRule="atLeast"/>
        <w:ind w:firstLine="560" w:firstLineChars="200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楷体_GB2312" w:eastAsia="楷体_GB2312"/>
          <w:b w:val="0"/>
          <w:bCs w:val="0"/>
          <w:color w:val="000000"/>
          <w:sz w:val="28"/>
          <w:szCs w:val="28"/>
        </w:rPr>
        <w:t>考试时间：202</w:t>
      </w:r>
      <w:r>
        <w:rPr>
          <w:rFonts w:hint="eastAsia" w:ascii="楷体_GB2312" w:eastAsia="楷体_GB2312"/>
          <w:b w:val="0"/>
          <w:bCs w:val="0"/>
          <w:color w:val="000000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年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月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8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日至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月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14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日。</w:t>
      </w:r>
    </w:p>
    <w:p>
      <w:pPr>
        <w:widowControl/>
        <w:spacing w:line="390" w:lineRule="atLeast"/>
        <w:ind w:firstLine="562" w:firstLineChars="200"/>
        <w:rPr>
          <w:rFonts w:hint="default" w:ascii="楷体" w:hAnsi="楷体" w:eastAsia="楷体" w:cs="楷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 w:bidi="ar"/>
        </w:rPr>
        <w:t>六、注意事项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1.</w:t>
      </w:r>
      <w:r>
        <w:rPr>
          <w:rFonts w:hint="eastAsia" w:ascii="楷体_GB2312" w:eastAsia="楷体_GB2312"/>
          <w:b w:val="0"/>
          <w:bCs w:val="0"/>
          <w:color w:val="000000"/>
          <w:sz w:val="28"/>
          <w:szCs w:val="28"/>
        </w:rPr>
        <w:t>网络在线通识</w:t>
      </w:r>
      <w:r>
        <w:rPr>
          <w:rFonts w:hint="eastAsia" w:ascii="楷体_GB2312" w:eastAsia="楷体_GB2312"/>
          <w:b w:val="0"/>
          <w:bCs w:val="0"/>
          <w:color w:val="000000"/>
          <w:sz w:val="28"/>
          <w:szCs w:val="28"/>
          <w:lang w:val="en-US" w:eastAsia="zh-CN"/>
        </w:rPr>
        <w:t>教育</w:t>
      </w:r>
      <w:r>
        <w:rPr>
          <w:rFonts w:hint="eastAsia" w:ascii="楷体_GB2312" w:eastAsia="楷体_GB2312"/>
          <w:b w:val="0"/>
          <w:bCs w:val="0"/>
          <w:color w:val="000000"/>
          <w:sz w:val="28"/>
          <w:szCs w:val="28"/>
        </w:rPr>
        <w:t>选修课在线学习、考试的所有环节必须由选课学生本人完成</w:t>
      </w:r>
      <w:r>
        <w:rPr>
          <w:rFonts w:hint="eastAsia" w:ascii="楷体_GB2312" w:eastAsia="楷体_GB2312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总成绩合格，学校给予相关课程的学分认定。对于非选定课程或所学习课程与教务系统内所选课程不一致，我校不认定课程学分。</w:t>
      </w:r>
    </w:p>
    <w:p>
      <w:pPr>
        <w:widowControl/>
        <w:spacing w:line="390" w:lineRule="atLeast"/>
        <w:ind w:firstLine="560" w:firstLineChars="200"/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 w:ascii="楷体_GB2312" w:eastAsia="楷体_GB2312"/>
          <w:b w:val="0"/>
          <w:bCs w:val="0"/>
          <w:color w:val="000000"/>
          <w:sz w:val="28"/>
          <w:szCs w:val="28"/>
        </w:rPr>
        <w:t>超星尔雅平台会提供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学生学习过程和考试的情况，如出现异常，</w:t>
      </w:r>
      <w:r>
        <w:rPr>
          <w:rFonts w:hint="eastAsia" w:ascii="楷体_GB2312" w:eastAsia="楷体_GB2312"/>
          <w:b w:val="0"/>
          <w:bCs w:val="0"/>
          <w:color w:val="000000"/>
          <w:sz w:val="28"/>
          <w:szCs w:val="28"/>
        </w:rPr>
        <w:t>学校将根据异常情况对成绩作出相应处理。</w:t>
      </w:r>
    </w:p>
    <w:p>
      <w:pPr>
        <w:spacing w:line="360" w:lineRule="auto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各教学单位应高度重视此次选课工作，积极动员学生参加选课。</w:t>
      </w:r>
    </w:p>
    <w:p>
      <w:pPr>
        <w:jc w:val="right"/>
        <w:rPr>
          <w:rFonts w:hint="eastAsia" w:ascii="楷体_GB2312" w:hAnsi="微软雅黑" w:eastAsia="楷体_GB2312"/>
          <w:color w:val="000000" w:themeColor="text1"/>
          <w:sz w:val="28"/>
          <w:szCs w:val="28"/>
        </w:rPr>
      </w:pPr>
    </w:p>
    <w:p>
      <w:pPr>
        <w:jc w:val="right"/>
        <w:rPr>
          <w:rFonts w:hint="eastAsia" w:ascii="楷体_GB2312" w:hAnsi="微软雅黑" w:eastAsia="楷体_GB2312"/>
          <w:color w:val="000000" w:themeColor="text1"/>
          <w:sz w:val="28"/>
          <w:szCs w:val="28"/>
        </w:rPr>
      </w:pPr>
      <w:r>
        <w:rPr>
          <w:rFonts w:hint="eastAsia" w:ascii="楷体_GB2312" w:hAnsi="微软雅黑" w:eastAsia="楷体_GB2312"/>
          <w:color w:val="000000" w:themeColor="text1"/>
          <w:sz w:val="28"/>
          <w:szCs w:val="28"/>
        </w:rPr>
        <w:t>武昌首义学院教务处</w:t>
      </w:r>
    </w:p>
    <w:p>
      <w:pPr>
        <w:jc w:val="right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hAnsi="微软雅黑" w:eastAsia="楷体_GB2312"/>
          <w:color w:val="000000" w:themeColor="text1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楷体_GB2312" w:hAnsi="微软雅黑" w:eastAsia="楷体_GB2312"/>
          <w:color w:val="000000" w:themeColor="text1"/>
          <w:sz w:val="28"/>
          <w:szCs w:val="28"/>
        </w:rPr>
        <w:t>202</w:t>
      </w:r>
      <w:r>
        <w:rPr>
          <w:rFonts w:hint="eastAsia" w:ascii="楷体_GB2312" w:hAnsi="微软雅黑" w:eastAsia="楷体_GB2312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楷体_GB2312" w:hAnsi="微软雅黑" w:eastAsia="楷体_GB2312"/>
          <w:color w:val="000000" w:themeColor="text1"/>
          <w:sz w:val="28"/>
          <w:szCs w:val="28"/>
        </w:rPr>
        <w:t>年</w:t>
      </w:r>
      <w:r>
        <w:rPr>
          <w:rFonts w:hint="eastAsia" w:ascii="楷体_GB2312" w:hAnsi="微软雅黑" w:eastAsia="楷体_GB2312"/>
          <w:color w:val="000000" w:themeColor="text1"/>
          <w:sz w:val="28"/>
          <w:szCs w:val="28"/>
          <w:lang w:val="en-US" w:eastAsia="zh-CN"/>
        </w:rPr>
        <w:t>3</w:t>
      </w:r>
      <w:r>
        <w:rPr>
          <w:rFonts w:hint="eastAsia" w:ascii="楷体_GB2312" w:hAnsi="微软雅黑" w:eastAsia="楷体_GB2312"/>
          <w:color w:val="000000" w:themeColor="text1"/>
          <w:sz w:val="28"/>
          <w:szCs w:val="28"/>
        </w:rPr>
        <w:t>月</w:t>
      </w:r>
      <w:r>
        <w:rPr>
          <w:rFonts w:hint="eastAsia" w:ascii="楷体_GB2312" w:hAnsi="微软雅黑" w:eastAsia="楷体_GB2312"/>
          <w:color w:val="000000" w:themeColor="text1"/>
          <w:sz w:val="28"/>
          <w:szCs w:val="28"/>
          <w:lang w:val="en-US" w:eastAsia="zh-CN"/>
        </w:rPr>
        <w:t>3</w:t>
      </w:r>
      <w:r>
        <w:rPr>
          <w:rFonts w:hint="eastAsia" w:ascii="楷体_GB2312" w:hAnsi="微软雅黑" w:eastAsia="楷体_GB2312"/>
          <w:color w:val="000000" w:themeColor="text1"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879" w:right="1797" w:bottom="87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71D96"/>
    <w:rsid w:val="000048DD"/>
    <w:rsid w:val="00067F7A"/>
    <w:rsid w:val="000720F8"/>
    <w:rsid w:val="00074742"/>
    <w:rsid w:val="000D2CFA"/>
    <w:rsid w:val="001357D9"/>
    <w:rsid w:val="001403C2"/>
    <w:rsid w:val="001924D2"/>
    <w:rsid w:val="001F65E7"/>
    <w:rsid w:val="00225924"/>
    <w:rsid w:val="002428F1"/>
    <w:rsid w:val="002658C7"/>
    <w:rsid w:val="002F2F59"/>
    <w:rsid w:val="002F62E6"/>
    <w:rsid w:val="003006F6"/>
    <w:rsid w:val="0030266D"/>
    <w:rsid w:val="00343426"/>
    <w:rsid w:val="003464BF"/>
    <w:rsid w:val="00366428"/>
    <w:rsid w:val="00371D96"/>
    <w:rsid w:val="0037406B"/>
    <w:rsid w:val="003750E7"/>
    <w:rsid w:val="00386562"/>
    <w:rsid w:val="0042570C"/>
    <w:rsid w:val="0043559D"/>
    <w:rsid w:val="00441ABA"/>
    <w:rsid w:val="004A0EE3"/>
    <w:rsid w:val="004C469F"/>
    <w:rsid w:val="0054532F"/>
    <w:rsid w:val="005904F0"/>
    <w:rsid w:val="005B32C1"/>
    <w:rsid w:val="005C433B"/>
    <w:rsid w:val="00640B46"/>
    <w:rsid w:val="00674F01"/>
    <w:rsid w:val="00692DA2"/>
    <w:rsid w:val="00694287"/>
    <w:rsid w:val="00694924"/>
    <w:rsid w:val="00695119"/>
    <w:rsid w:val="006A5A89"/>
    <w:rsid w:val="006B3327"/>
    <w:rsid w:val="006B4152"/>
    <w:rsid w:val="006D0710"/>
    <w:rsid w:val="006E00A5"/>
    <w:rsid w:val="006E25E9"/>
    <w:rsid w:val="0071208F"/>
    <w:rsid w:val="00757CC6"/>
    <w:rsid w:val="00792C0E"/>
    <w:rsid w:val="007B072D"/>
    <w:rsid w:val="007B65C5"/>
    <w:rsid w:val="008003CC"/>
    <w:rsid w:val="00825D96"/>
    <w:rsid w:val="0084327B"/>
    <w:rsid w:val="00887495"/>
    <w:rsid w:val="008947E4"/>
    <w:rsid w:val="008B03AB"/>
    <w:rsid w:val="008B730C"/>
    <w:rsid w:val="008D38B7"/>
    <w:rsid w:val="009464C4"/>
    <w:rsid w:val="0094676C"/>
    <w:rsid w:val="00956341"/>
    <w:rsid w:val="009627CB"/>
    <w:rsid w:val="00977672"/>
    <w:rsid w:val="009B1124"/>
    <w:rsid w:val="009B79A7"/>
    <w:rsid w:val="009C46C3"/>
    <w:rsid w:val="009C69BE"/>
    <w:rsid w:val="009F5BB0"/>
    <w:rsid w:val="00A038D9"/>
    <w:rsid w:val="00A03F46"/>
    <w:rsid w:val="00A14E99"/>
    <w:rsid w:val="00A411BB"/>
    <w:rsid w:val="00AA618A"/>
    <w:rsid w:val="00AB174F"/>
    <w:rsid w:val="00AB27B5"/>
    <w:rsid w:val="00AC14B7"/>
    <w:rsid w:val="00AD4104"/>
    <w:rsid w:val="00B620B9"/>
    <w:rsid w:val="00BB211E"/>
    <w:rsid w:val="00BC6221"/>
    <w:rsid w:val="00BC7957"/>
    <w:rsid w:val="00BD18E6"/>
    <w:rsid w:val="00C94FA0"/>
    <w:rsid w:val="00CC6E82"/>
    <w:rsid w:val="00CE27FD"/>
    <w:rsid w:val="00D30516"/>
    <w:rsid w:val="00D42C3E"/>
    <w:rsid w:val="00D579C8"/>
    <w:rsid w:val="00D60E02"/>
    <w:rsid w:val="00D62EC0"/>
    <w:rsid w:val="00D8488E"/>
    <w:rsid w:val="00E0390A"/>
    <w:rsid w:val="00E601F1"/>
    <w:rsid w:val="00E67E76"/>
    <w:rsid w:val="00E77746"/>
    <w:rsid w:val="00EA0556"/>
    <w:rsid w:val="00F04156"/>
    <w:rsid w:val="00F1473A"/>
    <w:rsid w:val="00FC6F68"/>
    <w:rsid w:val="00FE6C88"/>
    <w:rsid w:val="0B7F7751"/>
    <w:rsid w:val="0EE020D5"/>
    <w:rsid w:val="1E5F4758"/>
    <w:rsid w:val="229B774F"/>
    <w:rsid w:val="28186AD8"/>
    <w:rsid w:val="305355D6"/>
    <w:rsid w:val="305B2294"/>
    <w:rsid w:val="32A36AD2"/>
    <w:rsid w:val="34B26F69"/>
    <w:rsid w:val="3A4C4843"/>
    <w:rsid w:val="3E2A16CC"/>
    <w:rsid w:val="431345FF"/>
    <w:rsid w:val="434D0EE9"/>
    <w:rsid w:val="48672BAA"/>
    <w:rsid w:val="54855119"/>
    <w:rsid w:val="596D7867"/>
    <w:rsid w:val="59AD2E13"/>
    <w:rsid w:val="60027F73"/>
    <w:rsid w:val="65DD7197"/>
    <w:rsid w:val="7C9C2748"/>
    <w:rsid w:val="7ED96229"/>
    <w:rsid w:val="7FD9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_Style 7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www.xpxzlt.cn</Company>
  <Pages>4</Pages>
  <Words>306</Words>
  <Characters>1750</Characters>
  <Lines>14</Lines>
  <Paragraphs>4</Paragraphs>
  <TotalTime>2</TotalTime>
  <ScaleCrop>false</ScaleCrop>
  <LinksUpToDate>false</LinksUpToDate>
  <CharactersWithSpaces>2052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2017-11-23T02:39:00Z</dcterms:created>
  <dc:creator>999宝藏网</dc:creator>
  <cp:lastModifiedBy>雷敏</cp:lastModifiedBy>
  <cp:lastPrinted>2021-08-26T09:06:00Z</cp:lastPrinted>
  <dcterms:modified xsi:type="dcterms:W3CDTF">2022-03-03T10:05:06Z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B502AD83F5CC47FD96C6824CDA0B85CB</vt:lpwstr>
  </property>
</Properties>
</file>