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武昌首义学院独立设课实验教学资料归档情</w:t>
      </w:r>
      <w:bookmarkStart w:id="0" w:name="_GoBack"/>
      <w:bookmarkEnd w:id="0"/>
      <w:r>
        <w:rPr>
          <w:rFonts w:ascii="黑体" w:hAnsi="黑体" w:eastAsia="黑体"/>
          <w:sz w:val="32"/>
          <w:szCs w:val="32"/>
        </w:rPr>
        <w:t>况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检查</w:t>
      </w:r>
      <w:r>
        <w:rPr>
          <w:rFonts w:ascii="黑体" w:hAnsi="黑体" w:eastAsia="黑体"/>
          <w:sz w:val="32"/>
          <w:szCs w:val="32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440" w:firstLineChars="600"/>
        <w:jc w:val="left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24"/>
          <w:szCs w:val="24"/>
        </w:rPr>
        <w:t>课程名称：                专业班级：              指导教师：</w:t>
      </w:r>
    </w:p>
    <w:tbl>
      <w:tblPr>
        <w:tblStyle w:val="5"/>
        <w:tblW w:w="153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9"/>
        <w:gridCol w:w="1720"/>
        <w:gridCol w:w="2469"/>
        <w:gridCol w:w="5291"/>
        <w:gridCol w:w="3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11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检查内容</w:t>
            </w:r>
          </w:p>
        </w:tc>
        <w:tc>
          <w:tcPr>
            <w:tcW w:w="418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主要检查要点</w:t>
            </w:r>
          </w:p>
        </w:tc>
        <w:tc>
          <w:tcPr>
            <w:tcW w:w="529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105"/>
              <w:jc w:val="center"/>
              <w:rPr>
                <w:rFonts w:hint="default" w:ascii="仿宋_GB2312" w:hAnsi="宋体" w:eastAsia="仿宋_GB2312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存在的问题</w:t>
            </w:r>
          </w:p>
        </w:tc>
        <w:tc>
          <w:tcPr>
            <w:tcW w:w="3748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right="105"/>
              <w:jc w:val="center"/>
              <w:rPr>
                <w:rFonts w:hint="default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整改情况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19" w:type="dxa"/>
            <w:vMerge w:val="restart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资料完整性</w:t>
            </w:r>
          </w:p>
        </w:tc>
        <w:tc>
          <w:tcPr>
            <w:tcW w:w="1720" w:type="dxa"/>
            <w:vMerge w:val="restart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Times New Roman"/>
                <w:spacing w:val="-4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spacing w:val="-4"/>
                <w:sz w:val="24"/>
                <w:szCs w:val="24"/>
              </w:rPr>
              <w:t>归档资料齐全（有的划√，无的划×）</w:t>
            </w:r>
          </w:p>
        </w:tc>
        <w:tc>
          <w:tcPr>
            <w:tcW w:w="24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pacing w:val="-4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4"/>
                <w:sz w:val="24"/>
                <w:szCs w:val="24"/>
              </w:rPr>
              <w:t>课程考核资料</w:t>
            </w:r>
          </w:p>
        </w:tc>
        <w:tc>
          <w:tcPr>
            <w:tcW w:w="52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教学大纲（ ）课程考核要求（ ）平时成绩登记表（ ）实验成绩单（ ）课程考核分析表（ ）课程达成度分析表（OBE模式）（ ）课程达成度评价表（OBE模式）（ ）</w:t>
            </w:r>
          </w:p>
        </w:tc>
        <w:tc>
          <w:tcPr>
            <w:tcW w:w="374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2119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20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pacing w:val="-4"/>
                <w:sz w:val="24"/>
                <w:szCs w:val="24"/>
              </w:rPr>
            </w:pPr>
          </w:p>
        </w:tc>
        <w:tc>
          <w:tcPr>
            <w:tcW w:w="246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pacing w:val="-4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4"/>
                <w:sz w:val="24"/>
                <w:szCs w:val="24"/>
              </w:rPr>
              <w:t>学生考核资料</w:t>
            </w:r>
          </w:p>
        </w:tc>
        <w:tc>
          <w:tcPr>
            <w:tcW w:w="529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8"/>
                <w:szCs w:val="28"/>
              </w:rPr>
              <w:t>实验报告（ ）</w:t>
            </w:r>
          </w:p>
        </w:tc>
        <w:tc>
          <w:tcPr>
            <w:tcW w:w="374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rPr>
                <w:rFonts w:hint="eastAsia" w:ascii="仿宋_GB2312" w:hAnsi="宋体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atLeast"/>
          <w:jc w:val="center"/>
        </w:trPr>
        <w:tc>
          <w:tcPr>
            <w:tcW w:w="211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  <w:t>资料形式规范性</w:t>
            </w:r>
          </w:p>
        </w:tc>
        <w:tc>
          <w:tcPr>
            <w:tcW w:w="418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1.各项材料格式规范，填写完整；</w:t>
            </w:r>
          </w:p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2.各级审核签字规范，平时成绩登记表、实验报告等成绩修改处有签字；</w:t>
            </w:r>
          </w:p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3.各材料间相互印证，逻辑关系一致。</w:t>
            </w:r>
          </w:p>
        </w:tc>
        <w:tc>
          <w:tcPr>
            <w:tcW w:w="5291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3748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0" w:hRule="atLeast"/>
          <w:jc w:val="center"/>
        </w:trPr>
        <w:tc>
          <w:tcPr>
            <w:tcW w:w="211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  <w:t>资料内容规范性</w:t>
            </w:r>
          </w:p>
        </w:tc>
        <w:tc>
          <w:tcPr>
            <w:tcW w:w="418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1.教学大纲撰写符合学校规范要求，《课程考核要求》撰写内容符合教学大纲要求；</w:t>
            </w:r>
          </w:p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2.实验成绩统计无误，分布合理，无大面积不及格或大面积成绩为优（≥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%）；</w:t>
            </w:r>
          </w:p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3.课程持续改进意见撰写规范，针对课程达成度情况，分析问题并提出有针对性的整改措施。</w:t>
            </w:r>
          </w:p>
        </w:tc>
        <w:tc>
          <w:tcPr>
            <w:tcW w:w="5291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3748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</w:tr>
    </w:tbl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2"/>
          <w:lang w:val="en-US" w:eastAsia="zh-CN"/>
        </w:rPr>
        <w:t>总体评价： 合格（     ）          不合格（     ）          检查人：              复查人：                  年   月    日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1NTczMzZkMWVmYzQ3MTVmNTQ4YjI0MDg5NzhiOWUifQ=="/>
  </w:docVars>
  <w:rsids>
    <w:rsidRoot w:val="00745FD1"/>
    <w:rsid w:val="0012616C"/>
    <w:rsid w:val="001D029B"/>
    <w:rsid w:val="002046EA"/>
    <w:rsid w:val="003B2A47"/>
    <w:rsid w:val="00485E7D"/>
    <w:rsid w:val="004B7A9C"/>
    <w:rsid w:val="00635DC6"/>
    <w:rsid w:val="007401FA"/>
    <w:rsid w:val="00745FD1"/>
    <w:rsid w:val="007C2CDD"/>
    <w:rsid w:val="00996CB3"/>
    <w:rsid w:val="009E0115"/>
    <w:rsid w:val="00B847A1"/>
    <w:rsid w:val="00C56748"/>
    <w:rsid w:val="00C644E5"/>
    <w:rsid w:val="00D0787A"/>
    <w:rsid w:val="00D93BCD"/>
    <w:rsid w:val="00E81BE9"/>
    <w:rsid w:val="00FC2DB2"/>
    <w:rsid w:val="09FC46C4"/>
    <w:rsid w:val="111B42CB"/>
    <w:rsid w:val="25C92FB5"/>
    <w:rsid w:val="281340F9"/>
    <w:rsid w:val="42303F09"/>
    <w:rsid w:val="43D73195"/>
    <w:rsid w:val="446110F6"/>
    <w:rsid w:val="65DD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382</Words>
  <Characters>394</Characters>
  <Lines>4</Lines>
  <Paragraphs>1</Paragraphs>
  <TotalTime>1</TotalTime>
  <ScaleCrop>false</ScaleCrop>
  <LinksUpToDate>false</LinksUpToDate>
  <CharactersWithSpaces>502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2021-02-25T00:57:00Z</dcterms:created>
  <dc:creator>Windows 用户</dc:creator>
  <cp:lastModifiedBy>刘媛媛</cp:lastModifiedBy>
  <cp:lastPrinted>2022-07-07T06:57:56Z</cp:lastPrinted>
  <dcterms:modified xsi:type="dcterms:W3CDTF">2022-07-07T07:00:15Z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B01A01119C2445728AC38E051145A85D</vt:lpwstr>
  </property>
</Properties>
</file>