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黑体" w:hAnsi="Tahoma" w:eastAsia="黑体"/>
          <w:kern w:val="0"/>
          <w:sz w:val="40"/>
          <w:szCs w:val="40"/>
          <w:lang w:eastAsia="zh-CN"/>
        </w:rPr>
        <w:t>报</w:t>
      </w:r>
      <w:r>
        <w:rPr>
          <w:rFonts w:hint="eastAsia" w:ascii="黑体" w:hAnsi="Tahoma" w:eastAsia="黑体"/>
          <w:kern w:val="0"/>
          <w:sz w:val="40"/>
          <w:szCs w:val="40"/>
        </w:rPr>
        <w:t>名学习须知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本次培训采取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教师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</w:rPr>
        <w:t>微信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扫码报名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的形式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</w:rPr>
        <w:t>报名截止日期2022年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</w:rPr>
        <w:t>日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eastAsia="zh-CN"/>
        </w:rPr>
        <w:t>下午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</w:rPr>
        <w:t>:00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参训教师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</w:rPr>
        <w:t>使用微信扫描下方二维码报名：点击免费领取课程→输入报名信息→点击保存→再次点击免费领取课程→点击查看商品。</w:t>
      </w:r>
    </w:p>
    <w:p>
      <w:pPr>
        <w:pStyle w:val="4"/>
        <w:jc w:val="center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lang w:eastAsia="zh-CN"/>
        </w:rPr>
        <w:drawing>
          <wp:inline distT="0" distB="0" distL="114300" distR="114300">
            <wp:extent cx="1524000" cy="1524000"/>
            <wp:effectExtent l="0" t="0" r="0" b="0"/>
            <wp:docPr id="1" name="图片 1" descr="24ac53dec29dbfa4e80a2a55b7dbc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4ac53dec29dbfa4e80a2a55b7dbcc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line="340" w:lineRule="exact"/>
        <w:ind w:left="360" w:firstLine="0" w:firstLineChars="0"/>
        <w:jc w:val="center"/>
        <w:rPr>
          <w:rFonts w:hint="default" w:ascii="Times New Roman" w:hAnsi="Times New Roman" w:eastAsia="仿宋_GB2312" w:cs="Times New Roman"/>
          <w:b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kern w:val="0"/>
          <w:sz w:val="24"/>
          <w:szCs w:val="24"/>
        </w:rPr>
        <w:t>（报名二维码）</w:t>
      </w:r>
    </w:p>
    <w:p>
      <w:pPr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后台客服联系方式：</w:t>
      </w:r>
    </w:p>
    <w:p>
      <w:pPr>
        <w:pStyle w:val="4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参训教师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用QQ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eastAsia="zh-CN"/>
        </w:rPr>
        <w:t>扫描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以下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二维码加入武昌首义学院“第二届“双四”教学设计、方法、模式融合实操训练营”专题培训学习群，如有任何问题请联系：杨光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13311468661（QQ号：1697668905）</w:t>
      </w:r>
    </w:p>
    <w:p>
      <w:pPr>
        <w:pStyle w:val="4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pStyle w:val="4"/>
        <w:jc w:val="center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drawing>
          <wp:inline distT="0" distB="0" distL="114300" distR="114300">
            <wp:extent cx="2152650" cy="2762250"/>
            <wp:effectExtent l="0" t="0" r="0" b="0"/>
            <wp:docPr id="2" name="图片 2" descr="第二届“双四”教学设计、方法、模式融合实操训练营群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二届“双四”教学设计、方法、模式融合实操训练营群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</w:rPr>
        <w:t>.观看链接（手机、电脑都可以用）</w:t>
      </w:r>
    </w:p>
    <w:p>
      <w:pPr>
        <w:jc w:val="left"/>
        <w:rPr>
          <w:rFonts w:hint="default" w:ascii="Times New Roman" w:hAnsi="Times New Roman" w:eastAsia="仿宋_GB2312" w:cs="Times New Roman"/>
          <w:color w:val="auto"/>
          <w:sz w:val="30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【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0"/>
          <w:szCs w:val="30"/>
        </w:rPr>
        <w:t>复制下方链接到报名微信中任意“对话框”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</w:rPr>
        <w:t>→手机、电脑在微信中直接点击链接（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0"/>
          <w:szCs w:val="30"/>
        </w:rPr>
        <w:t>注意：必须使用报名的微信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</w:rPr>
        <w:t>）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】</w:t>
      </w:r>
      <w:r>
        <w:rPr>
          <w:rFonts w:hint="default" w:ascii="Times New Roman" w:hAnsi="Times New Roman" w:eastAsia="仿宋_GB2312" w:cs="Times New Roman"/>
          <w:b/>
          <w:kern w:val="0"/>
          <w:sz w:val="24"/>
          <w:szCs w:val="24"/>
        </w:rPr>
        <w:t>↓↓↓↓↓</w:t>
      </w:r>
      <w:r>
        <w:rPr>
          <w:rFonts w:hint="default" w:ascii="Times New Roman" w:hAnsi="Times New Roman" w:eastAsia="仿宋_GB2312" w:cs="Times New Roman"/>
          <w:color w:val="auto"/>
          <w:u w:val="single"/>
        </w:rPr>
        <w:t>https://appfA73N8937598.h5.xiaoeknow.com/p/course/column/p_6344db4ae4b050af23c2e5e9</w:t>
      </w:r>
    </w:p>
    <w:p>
      <w:pP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本培训包含两期课程：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10月22日－-23日（一期）、29日－-30日（二期），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支持回看，时间为一个半月：第一期课程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学习截止时间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为12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日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第二期课程学习截止时间为12月14日，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到期后学习链接失效；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逾期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未完成学习的，不颁发学时证书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学习费用由个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人支付。</w:t>
      </w:r>
    </w:p>
    <w:p>
      <w:pPr>
        <w:pStyle w:val="4"/>
        <w:spacing w:before="156" w:beforeLines="50" w:after="156" w:afterLines="50"/>
        <w:ind w:firstLine="0" w:firstLineChars="0"/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本培训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仅限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武昌首义学院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内部使用，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切勿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将学习链接外传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非本校教师不能获得培训证书。</w:t>
      </w:r>
    </w:p>
    <w:p>
      <w:pPr>
        <w:jc w:val="left"/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培训证书发放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</w:rPr>
        <w:t>以后台统计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学习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</w:rPr>
        <w:t>时长为准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</w:rPr>
        <w:t>每场的直播跟回放都可以统计学时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</w:rPr>
        <w:t>如倍速回看或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直接将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</w:rPr>
        <w:t>进度条拖到底，目录界面显示已看完，但不会累计学时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eastAsia="zh-CN"/>
        </w:rPr>
        <w:t>。</w:t>
      </w:r>
    </w:p>
    <w:p>
      <w:pP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鉴于老师们完成培训时间不一，本次培训证书分为两批下载：2022年11月20日前完成培训的，于11月22日后下载证书；2022年12月14日前完成培训的，于12月16日后下载证书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；</w:t>
      </w:r>
    </w:p>
    <w:p>
      <w:pPr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证书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下载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方式：根据下图所示，按步操作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注：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上传信息以报名手机号为准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drawing>
          <wp:inline distT="0" distB="0" distL="0" distR="0">
            <wp:extent cx="2787650" cy="8134350"/>
            <wp:effectExtent l="0" t="0" r="1270" b="3810"/>
            <wp:docPr id="3" name="图片 3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形用户界面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0CD62E"/>
    <w:multiLevelType w:val="singleLevel"/>
    <w:tmpl w:val="BF0CD62E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Times New Roman" w:hAnsi="Times New Roman" w:cs="Times New Roman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YWJkNTFjZGQwZjQ5YjA2ZmIzZjM1YjA5MzI1NzcifQ=="/>
  </w:docVars>
  <w:rsids>
    <w:rsidRoot w:val="00000000"/>
    <w:rsid w:val="00B95CDD"/>
    <w:rsid w:val="02A46519"/>
    <w:rsid w:val="0B073D25"/>
    <w:rsid w:val="11A72525"/>
    <w:rsid w:val="11C241EA"/>
    <w:rsid w:val="128A1D63"/>
    <w:rsid w:val="1965059A"/>
    <w:rsid w:val="1AE531B0"/>
    <w:rsid w:val="34CC5153"/>
    <w:rsid w:val="39EC670E"/>
    <w:rsid w:val="3B9D55CE"/>
    <w:rsid w:val="3F104BA9"/>
    <w:rsid w:val="401D6F8B"/>
    <w:rsid w:val="48BB0DAA"/>
    <w:rsid w:val="555148AC"/>
    <w:rsid w:val="5AE64A95"/>
    <w:rsid w:val="5E9C0ECD"/>
    <w:rsid w:val="6B5454A2"/>
    <w:rsid w:val="6E1935E2"/>
    <w:rsid w:val="7ACC133F"/>
    <w:rsid w:val="7DB67916"/>
    <w:rsid w:val="7DE8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595</Words>
  <Characters>744</Characters>
  <Lines>0</Lines>
  <Paragraphs>0</Paragraphs>
  <TotalTime>15</TotalTime>
  <ScaleCrop>false</ScaleCrop>
  <LinksUpToDate>false</LinksUpToDate>
  <CharactersWithSpaces>745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2022-10-11T06:40:00Z</dcterms:created>
  <dc:creator>zhaojunxing</dc:creator>
  <cp:lastModifiedBy>Linus</cp:lastModifiedBy>
  <dcterms:modified xsi:type="dcterms:W3CDTF">2022-10-12T01:42:21Z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21904631CEBC4D068DE254938C8E1FB6</vt:lpwstr>
  </property>
</Properties>
</file>