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年“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寻访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荆楚好老师”推荐表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4"/>
        <w:tblW w:w="10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10"/>
        <w:gridCol w:w="990"/>
        <w:gridCol w:w="1365"/>
        <w:gridCol w:w="990"/>
        <w:gridCol w:w="1800"/>
        <w:gridCol w:w="960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819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治面貌</w:t>
            </w:r>
          </w:p>
        </w:tc>
        <w:tc>
          <w:tcPr>
            <w:tcW w:w="181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进校时间</w:t>
            </w: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工作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方式</w:t>
            </w:r>
          </w:p>
        </w:tc>
        <w:tc>
          <w:tcPr>
            <w:tcW w:w="181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924" w:type="dxa"/>
            <w:gridSpan w:val="6"/>
          </w:tcPr>
          <w:p>
            <w:pPr>
              <w:pStyle w:val="2"/>
              <w:widowControl/>
              <w:spacing w:before="302" w:beforeAutospacing="0" w:after="302" w:afterAutospacing="0" w:line="380" w:lineRule="exact"/>
              <w:ind w:firstLine="480" w:firstLineChars="20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典型事迹</w:t>
            </w:r>
          </w:p>
        </w:tc>
        <w:tc>
          <w:tcPr>
            <w:tcW w:w="792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（300字以内事迹简介，具体事迹材料另附）</w:t>
            </w:r>
          </w:p>
          <w:p>
            <w:pPr>
              <w:pStyle w:val="2"/>
              <w:widowControl/>
              <w:spacing w:before="302" w:beforeAutospacing="0" w:after="302" w:afterAutospacing="0" w:line="380" w:lineRule="exact"/>
              <w:ind w:firstLine="480" w:firstLineChars="200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受表彰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792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思想政治和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师德师风表现</w:t>
            </w:r>
          </w:p>
        </w:tc>
        <w:tc>
          <w:tcPr>
            <w:tcW w:w="792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（由所在单位党组织填写）</w:t>
            </w: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党支部负责人：</w:t>
            </w:r>
          </w:p>
          <w:p>
            <w:pPr>
              <w:spacing w:line="440" w:lineRule="exact"/>
              <w:ind w:firstLine="3360" w:firstLineChars="14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党支部公章）：</w:t>
            </w: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3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924" w:type="dxa"/>
            <w:gridSpan w:val="6"/>
          </w:tcPr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（由所在单位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推荐意见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理由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及公示情况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单位负责人：</w:t>
            </w:r>
          </w:p>
          <w:p>
            <w:pPr>
              <w:spacing w:line="440" w:lineRule="exact"/>
              <w:ind w:firstLine="4080" w:firstLineChars="17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（单位公章）：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134" w:right="1304" w:bottom="58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xOTY1MDdkZjc4ZjRmNDczN2I4MDUzMGMwZmUyYTgifQ=="/>
  </w:docVars>
  <w:rsids>
    <w:rsidRoot w:val="00D837C8"/>
    <w:rsid w:val="00695BF4"/>
    <w:rsid w:val="00D837C8"/>
    <w:rsid w:val="2108359A"/>
    <w:rsid w:val="261C0725"/>
    <w:rsid w:val="3C9B33A5"/>
    <w:rsid w:val="491922B6"/>
    <w:rsid w:val="4BA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172</Characters>
  <Lines>2</Lines>
  <Paragraphs>1</Paragraphs>
  <TotalTime>3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2019-04-09T07:33:00Z</dcterms:created>
  <dc:creator>HP</dc:creator>
  <cp:lastModifiedBy>WPS_1625124783</cp:lastModifiedBy>
  <dcterms:modified xsi:type="dcterms:W3CDTF">2023-04-24T02:41:40Z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BA5D826E001B43E48FB41A31D86C5B46</vt:lpwstr>
  </property>
</Properties>
</file>