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right="210"/>
        <w:jc w:val="left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附件：</w:t>
      </w:r>
    </w:p>
    <w:p>
      <w:pPr>
        <w:pStyle w:val="4"/>
        <w:ind w:right="210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全国大学英语四、六级考试（CET）候补功能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介绍</w:t>
      </w:r>
    </w:p>
    <w:bookmarkEnd w:id="1"/>
    <w:p>
      <w:pPr>
        <w:rPr>
          <w:highlight w:val="none"/>
        </w:rPr>
      </w:pPr>
    </w:p>
    <w:p>
      <w:pPr>
        <w:pStyle w:val="9"/>
        <w:ind w:firstLine="0" w:firstLineChars="0"/>
        <w:outlineLvl w:val="0"/>
        <w:rPr>
          <w:rStyle w:val="8"/>
          <w:rFonts w:ascii="黑体" w:hAnsi="黑体" w:eastAsia="黑体"/>
          <w:sz w:val="28"/>
          <w:szCs w:val="28"/>
          <w:highlight w:val="none"/>
        </w:rPr>
      </w:pPr>
      <w:bookmarkStart w:id="0" w:name="_Toc492386029"/>
      <w:r>
        <w:rPr>
          <w:rStyle w:val="8"/>
          <w:rFonts w:hint="eastAsia" w:ascii="黑体" w:hAnsi="黑体" w:eastAsia="黑体"/>
          <w:sz w:val="28"/>
          <w:szCs w:val="28"/>
          <w:highlight w:val="none"/>
        </w:rPr>
        <w:t>候补报名流程</w:t>
      </w:r>
      <w:bookmarkEnd w:id="0"/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登录CET报名网站：</w:t>
      </w:r>
    </w:p>
    <w:p>
      <w:pPr>
        <w:pStyle w:val="9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公　网：cet-bm.neea.cn</w:t>
      </w:r>
    </w:p>
    <w:p>
      <w:pPr>
        <w:pStyle w:val="9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教育网：cet-bm.neea.edu.cn</w:t>
      </w:r>
    </w:p>
    <w:p>
      <w:pPr>
        <w:pStyle w:val="9"/>
        <w:ind w:left="2" w:leftChars="1"/>
        <w:rPr>
          <w:rFonts w:ascii="微软雅黑" w:hAnsi="微软雅黑"/>
          <w:sz w:val="28"/>
          <w:szCs w:val="28"/>
          <w:highlight w:val="none"/>
        </w:rPr>
      </w:pPr>
      <w:r>
        <w:rPr>
          <w:rFonts w:ascii="微软雅黑" w:hAnsi="微软雅黑"/>
          <w:sz w:val="28"/>
          <w:szCs w:val="28"/>
          <w:highlight w:val="none"/>
        </w:rPr>
        <w:t>建议浏览器：火狐浏览器、谷歌浏览器、IE9+、360浏览器（选择极速模式）</w:t>
      </w:r>
    </w:p>
    <w:p>
      <w:pPr>
        <w:pStyle w:val="9"/>
        <w:ind w:left="2" w:leftChars="1"/>
        <w:rPr>
          <w:rStyle w:val="8"/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809615" cy="3810635"/>
            <wp:effectExtent l="0" t="0" r="63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2" w:leftChars="1"/>
        <w:rPr>
          <w:rFonts w:hint="eastAsia"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2605" cy="1583690"/>
            <wp:effectExtent l="0" t="0" r="171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713095" cy="1691005"/>
            <wp:effectExtent l="0" t="0" r="19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7050" cy="4582795"/>
            <wp:effectExtent l="0" t="0" r="1270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11775" cy="1819910"/>
            <wp:effectExtent l="0" t="0" r="317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567045" cy="1831975"/>
            <wp:effectExtent l="0" t="0" r="1460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6690" cy="2079625"/>
            <wp:effectExtent l="0" t="0" r="1016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91505" cy="2041525"/>
            <wp:effectExtent l="0" t="0" r="4445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进入资格信息确认页面，确认学籍信息、资格信息正确：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62295" cy="4245610"/>
            <wp:effectExtent l="0" t="0" r="14605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检查学籍信息与资格信息无误后，勾选确认，点击“保存并继续”：</w:t>
      </w:r>
      <w:r>
        <w:rPr>
          <w:highlight w:val="none"/>
        </w:rPr>
        <w:drawing>
          <wp:inline distT="0" distB="0" distL="114300" distR="114300">
            <wp:extent cx="4510405" cy="3502025"/>
            <wp:effectExtent l="0" t="0" r="4445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弹出再次确认页面，确认自己的手机号码是否正确，确认正确的话，点击“确定”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566285" cy="2702560"/>
            <wp:effectExtent l="0" t="0" r="5715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再次弹出学籍确认信息，确认学籍正确，点击“确定”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rFonts w:ascii="微软雅黑" w:hAnsi="微软雅黑"/>
          <w:sz w:val="21"/>
          <w:szCs w:val="21"/>
          <w:highlight w:val="none"/>
        </w:rPr>
        <w:drawing>
          <wp:inline distT="0" distB="0" distL="0" distR="0">
            <wp:extent cx="4418965" cy="2184400"/>
            <wp:effectExtent l="0" t="0" r="635" b="635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  <w:t>提示“保存成功”。进入笔试报名界面：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377690" cy="2286000"/>
            <wp:effectExtent l="0" t="0" r="381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选择笔试科目进行候补：</w:t>
      </w:r>
    </w:p>
    <w:p>
      <w:pPr>
        <w:pStyle w:val="9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b/>
          <w:sz w:val="28"/>
          <w:szCs w:val="28"/>
          <w:highlight w:val="none"/>
        </w:rPr>
        <w:t>注：同级别科目仅能候补一科。</w:t>
      </w:r>
      <w:r>
        <w:rPr>
          <w:rFonts w:hint="eastAsia" w:ascii="微软雅黑" w:hAnsi="微软雅黑"/>
          <w:sz w:val="28"/>
          <w:szCs w:val="28"/>
          <w:highlight w:val="none"/>
        </w:rPr>
        <w:t>如英语四级与日语四级无法同时候补。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2360295"/>
            <wp:effectExtent l="0" t="0" r="1460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考生选择自己需要候补的校区和科目，点击“提交候补”按钮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87645" cy="1762125"/>
            <wp:effectExtent l="0" t="0" r="8255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弹出确认提示，点击“确定”按钮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624070" cy="1642745"/>
            <wp:effectExtent l="0" t="0" r="5080" b="146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4714240" cy="1292225"/>
            <wp:effectExtent l="0" t="0" r="10160" b="317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highlight w:val="none"/>
        </w:rPr>
        <w:t xml:space="preserve">      </w:t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进入报名信息界面，查看候补信息：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3630295" cy="3327400"/>
            <wp:effectExtent l="0" t="0" r="8255" b="635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取消候补操作，点击“取消候补”按钮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16855" cy="1329690"/>
            <wp:effectExtent l="0" t="0" r="1714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1"/>
          <w:szCs w:val="21"/>
          <w:highlight w:val="none"/>
        </w:rPr>
        <w:t>弹出确认提示，点击“确定”</w:t>
      </w:r>
      <w:r>
        <w:rPr>
          <w:rFonts w:hint="eastAsia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01055" cy="1884045"/>
            <wp:effectExtent l="0" t="0" r="4445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弹出候补原因页面，选择取消候补原因，点击“确定”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038475" cy="1898015"/>
            <wp:effectExtent l="0" t="0" r="9525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505710" cy="1327785"/>
            <wp:effectExtent l="0" t="0" r="8890" b="571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候补取消成功后，可点击“查看已完成候补”按钮，进行查看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26685" cy="1281430"/>
            <wp:effectExtent l="0" t="0" r="12065" b="1397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870450" cy="1867535"/>
            <wp:effectExtent l="0" t="0" r="6350" b="1841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候补成功后，考生可在笔试报考科目信息查看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8955" cy="1453515"/>
            <wp:effectExtent l="0" t="0" r="10795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已报考了笔试科目，考生可候补同级别口科目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801995" cy="1661795"/>
            <wp:effectExtent l="0" t="0" r="8255" b="1460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在口试报考页面，选择要报考的校区，点击“提交候补”按钮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20385" cy="1269365"/>
            <wp:effectExtent l="0" t="0" r="18415" b="698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保存成功后，在候补信息里查看正在候补信息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点击“查看已完成候补”按钮，考生可查看自己的候补操作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44135" cy="1830070"/>
            <wp:effectExtent l="0" t="0" r="18415" b="1778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报考科目确认无误后，笔试科目点击“纸质成绩报告单”按钮：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748655" cy="1854835"/>
            <wp:effectExtent l="0" t="0" r="4445" b="1206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弹出纸质成绩报告单/证书申请界面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68570" cy="1764030"/>
            <wp:effectExtent l="0" t="0" r="17780" b="762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选择报告单类型：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91455" cy="1752600"/>
            <wp:effectExtent l="0" t="0" r="444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10785" cy="1903730"/>
            <wp:effectExtent l="0" t="0" r="18415" b="127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点击“保存”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39055" cy="1718945"/>
            <wp:effectExtent l="0" t="0" r="4445" b="1460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再次点击“确定”，保存成功。</w:t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1863090"/>
            <wp:effectExtent l="0" t="0" r="14605" b="381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576445" cy="2376170"/>
            <wp:effectExtent l="0" t="0" r="14605" b="50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141470" cy="2588895"/>
            <wp:effectExtent l="0" t="0" r="11430" b="190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hint="eastAsia"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52415" cy="2141855"/>
            <wp:effectExtent l="0" t="0" r="635" b="1079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hint="default" w:ascii="微软雅黑" w:hAnsi="微软雅黑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选择支付方式，进行支付。</w:t>
      </w:r>
    </w:p>
    <w:sectPr>
      <w:footerReference r:id="rId3" w:type="default"/>
      <w:pgSz w:w="11906" w:h="16838"/>
      <w:pgMar w:top="102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CziH4F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ZWVhMzM4NzBjZmFlNjdhZGYzZWJlM2Y4MWZhY2MifQ=="/>
  </w:docVars>
  <w:rsids>
    <w:rsidRoot w:val="00D30437"/>
    <w:rsid w:val="0005311D"/>
    <w:rsid w:val="00062C1F"/>
    <w:rsid w:val="001378EF"/>
    <w:rsid w:val="001D7721"/>
    <w:rsid w:val="0032330D"/>
    <w:rsid w:val="00366EC7"/>
    <w:rsid w:val="00451CF8"/>
    <w:rsid w:val="0055634B"/>
    <w:rsid w:val="00610951"/>
    <w:rsid w:val="0065439E"/>
    <w:rsid w:val="00755831"/>
    <w:rsid w:val="00A00221"/>
    <w:rsid w:val="00A07EED"/>
    <w:rsid w:val="00A8213B"/>
    <w:rsid w:val="00AB0EFC"/>
    <w:rsid w:val="00AC4AD6"/>
    <w:rsid w:val="00AF41CF"/>
    <w:rsid w:val="00AF5ACC"/>
    <w:rsid w:val="00C06906"/>
    <w:rsid w:val="00C104C1"/>
    <w:rsid w:val="00CF0CF7"/>
    <w:rsid w:val="00CF3146"/>
    <w:rsid w:val="00D24FF1"/>
    <w:rsid w:val="00D30437"/>
    <w:rsid w:val="00D329B4"/>
    <w:rsid w:val="00D622AF"/>
    <w:rsid w:val="00DA1BC4"/>
    <w:rsid w:val="00DC15BE"/>
    <w:rsid w:val="00E40B91"/>
    <w:rsid w:val="00FA2CFB"/>
    <w:rsid w:val="02157324"/>
    <w:rsid w:val="033930CF"/>
    <w:rsid w:val="061F617E"/>
    <w:rsid w:val="06742C3D"/>
    <w:rsid w:val="07533E37"/>
    <w:rsid w:val="091C2D23"/>
    <w:rsid w:val="0D6C3BFB"/>
    <w:rsid w:val="0DBA3FE3"/>
    <w:rsid w:val="10AF7083"/>
    <w:rsid w:val="111D2C9E"/>
    <w:rsid w:val="15D80D35"/>
    <w:rsid w:val="1636610B"/>
    <w:rsid w:val="166219C1"/>
    <w:rsid w:val="1957783D"/>
    <w:rsid w:val="1AA3025A"/>
    <w:rsid w:val="1DD73174"/>
    <w:rsid w:val="1EA06F6B"/>
    <w:rsid w:val="2C917303"/>
    <w:rsid w:val="2D93312D"/>
    <w:rsid w:val="30DA3C0F"/>
    <w:rsid w:val="35EB5314"/>
    <w:rsid w:val="37F35313"/>
    <w:rsid w:val="393A388C"/>
    <w:rsid w:val="3E985DE7"/>
    <w:rsid w:val="43CD2561"/>
    <w:rsid w:val="46C512CC"/>
    <w:rsid w:val="4AE351CE"/>
    <w:rsid w:val="4ECF34EA"/>
    <w:rsid w:val="4FF22AD2"/>
    <w:rsid w:val="53067955"/>
    <w:rsid w:val="57500B84"/>
    <w:rsid w:val="5843509B"/>
    <w:rsid w:val="5A06796D"/>
    <w:rsid w:val="5EBE6C81"/>
    <w:rsid w:val="604A6BD0"/>
    <w:rsid w:val="629F1752"/>
    <w:rsid w:val="654C5A66"/>
    <w:rsid w:val="68040309"/>
    <w:rsid w:val="697D6E15"/>
    <w:rsid w:val="769424B7"/>
    <w:rsid w:val="79A76900"/>
    <w:rsid w:val="7BAF0E21"/>
    <w:rsid w:val="7D1D76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paragraph" w:styleId="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10">
    <w:name w:val="页眉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1812</Words>
  <Characters>2117</Characters>
  <Lines>14</Lines>
  <Paragraphs>4</Paragraphs>
  <TotalTime>38</TotalTime>
  <ScaleCrop>false</ScaleCrop>
  <LinksUpToDate>false</LinksUpToDate>
  <CharactersWithSpaces>2166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2022-03-18T03:22:00Z</dcterms:created>
  <dc:creator>11</dc:creator>
  <cp:lastModifiedBy>玄之又玄</cp:lastModifiedBy>
  <cp:lastPrinted>2023-09-12T01:05:00Z</cp:lastPrinted>
  <dcterms:modified xsi:type="dcterms:W3CDTF">2023-09-12T07:38:03Z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A6763BAC94314AD6A98A4617126A86FE_13</vt:lpwstr>
  </property>
</Properties>
</file>