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附件1：</w:t>
      </w:r>
    </w:p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学生座谈会记录表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202</w:t>
      </w:r>
      <w:r>
        <w:rPr>
          <w:rFonts w:hint="eastAsia" w:eastAsia="黑体" w:cs="Times New Roman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-202</w:t>
      </w:r>
      <w:r>
        <w:rPr>
          <w:rFonts w:hint="eastAsia" w:eastAsia="黑体" w:cs="Times New Roman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学年第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highlight w:val="none"/>
        </w:rPr>
        <w:t>教学单位：××院（部）</w:t>
      </w:r>
    </w:p>
    <w:tbl>
      <w:tblPr>
        <w:tblStyle w:val="2"/>
        <w:tblW w:w="96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543"/>
        <w:gridCol w:w="945"/>
        <w:gridCol w:w="4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6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座谈会主题</w:t>
            </w:r>
          </w:p>
        </w:tc>
        <w:tc>
          <w:tcPr>
            <w:tcW w:w="7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期中教学检查××级××专业学生座谈会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时间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地点</w:t>
            </w:r>
          </w:p>
        </w:tc>
        <w:tc>
          <w:tcPr>
            <w:tcW w:w="4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主持人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记录人</w:t>
            </w:r>
          </w:p>
        </w:tc>
        <w:tc>
          <w:tcPr>
            <w:tcW w:w="4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人员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教学单位人员</w:t>
            </w:r>
          </w:p>
        </w:tc>
        <w:tc>
          <w:tcPr>
            <w:tcW w:w="7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  <w:lang w:val="en-US" w:eastAsia="zh-CN"/>
              </w:rPr>
              <w:t>职能部门人员</w:t>
            </w:r>
          </w:p>
        </w:tc>
        <w:tc>
          <w:tcPr>
            <w:tcW w:w="7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学生代表</w:t>
            </w:r>
          </w:p>
        </w:tc>
        <w:tc>
          <w:tcPr>
            <w:tcW w:w="70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highlight w:val="none"/>
              </w:rPr>
              <w:t>××级××专业部分学生代表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966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座谈会内容记录：</w:t>
            </w: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</w:tbl>
    <w:p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注：此页可另续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04D53269"/>
    <w:rsid w:val="04D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2023-11-09T01:51:00Z</dcterms:created>
  <dc:creator>玄之又玄</dc:creator>
  <cp:lastModifiedBy>玄之又玄</cp:lastModifiedBy>
  <dcterms:modified xsi:type="dcterms:W3CDTF">2023-11-09T01:51:57Z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A2CA9A8E6DBC4E8F8A822563E686BC04_11</vt:lpwstr>
  </property>
</Properties>
</file>