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附件5：</w:t>
      </w:r>
    </w:p>
    <w:p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武昌首义学院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学院（部）</w:t>
      </w:r>
    </w:p>
    <w:p>
      <w:pPr>
        <w:jc w:val="center"/>
        <w:rPr>
          <w:rFonts w:hint="eastAsia" w:ascii="黑体" w:hAnsi="黑体" w:eastAsia="黑体" w:cs="黑体"/>
          <w:b w:val="0"/>
          <w:bCs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pacing w:val="10"/>
          <w:sz w:val="32"/>
          <w:szCs w:val="32"/>
          <w:highlight w:val="none"/>
        </w:rPr>
        <w:t>202</w:t>
      </w:r>
      <w:r>
        <w:rPr>
          <w:rFonts w:hint="eastAsia" w:eastAsia="黑体" w:cs="Times New Roman"/>
          <w:b w:val="0"/>
          <w:bCs/>
          <w:spacing w:val="1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/>
          <w:spacing w:val="10"/>
          <w:sz w:val="32"/>
          <w:szCs w:val="32"/>
          <w:highlight w:val="none"/>
        </w:rPr>
        <w:t>-202</w:t>
      </w:r>
      <w:r>
        <w:rPr>
          <w:rFonts w:hint="eastAsia" w:eastAsia="黑体" w:cs="Times New Roman"/>
          <w:b w:val="0"/>
          <w:bCs/>
          <w:spacing w:val="1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pacing w:val="10"/>
          <w:sz w:val="32"/>
          <w:szCs w:val="32"/>
          <w:highlight w:val="none"/>
        </w:rPr>
        <w:t>学年第</w:t>
      </w:r>
      <w:r>
        <w:rPr>
          <w:rFonts w:hint="eastAsia" w:ascii="黑体" w:hAnsi="黑体" w:eastAsia="黑体" w:cs="黑体"/>
          <w:b w:val="0"/>
          <w:bCs/>
          <w:spacing w:val="1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pacing w:val="10"/>
          <w:sz w:val="32"/>
          <w:szCs w:val="32"/>
          <w:highlight w:val="none"/>
        </w:rPr>
        <w:t>学期期中教学检查工作总结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pacing w:val="10"/>
          <w:sz w:val="32"/>
          <w:szCs w:val="32"/>
          <w:highlight w:val="none"/>
        </w:rPr>
        <w:t>（参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考提纲）</w:t>
      </w:r>
    </w:p>
    <w:p>
      <w:pPr>
        <w:ind w:firstLine="560" w:firstLineChars="200"/>
        <w:rPr>
          <w:rFonts w:hint="default" w:ascii="Times New Roman" w:hAnsi="Times New Roman" w:eastAsia="黑体" w:cs="Times New Roman"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highlight w:val="none"/>
        </w:rPr>
        <w:t>一、组织领导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highlight w:val="none"/>
        </w:rPr>
        <w:t>二、检查时间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highlight w:val="none"/>
        </w:rPr>
        <w:t>三、检查方式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highlight w:val="none"/>
        </w:rPr>
        <w:t>四、各项检查内容完成情况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highlight w:val="none"/>
        </w:rPr>
        <w:t>（一）……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highlight w:val="none"/>
        </w:rPr>
        <w:t>五、存在问题及改进措施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highlight w:val="none"/>
        </w:rPr>
        <w:t>六、对教学管理部门、质量监控部门的意见及建议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highlight w:val="none"/>
        </w:rPr>
      </w:pPr>
    </w:p>
    <w:p>
      <w:pPr>
        <w:spacing w:line="520" w:lineRule="exact"/>
        <w:ind w:firstLine="210" w:firstLineChars="10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chapStyle="2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2CB723C6"/>
    <w:rsid w:val="2CB7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2023-11-09T01:54:00Z</dcterms:created>
  <dc:creator>玄之又玄</dc:creator>
  <cp:lastModifiedBy>玄之又玄</cp:lastModifiedBy>
  <dcterms:modified xsi:type="dcterms:W3CDTF">2023-11-09T01:55:06Z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A26C3B82AC5749F69932081A73B80290_11</vt:lpwstr>
  </property>
</Properties>
</file>