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both"/>
        <w:rPr>
          <w:rFonts w:ascii="Times New Roman" w:hAnsi="Times New Roman" w:eastAsia="仿宋"/>
          <w:b/>
          <w:sz w:val="24"/>
          <w:szCs w:val="24"/>
        </w:rPr>
      </w:pPr>
      <w:r>
        <w:rPr>
          <w:rFonts w:ascii="Times New Roman" w:hAnsi="Times New Roman" w:eastAsia="仿宋"/>
          <w:b/>
          <w:sz w:val="24"/>
          <w:szCs w:val="24"/>
        </w:rPr>
        <w:t>附件</w:t>
      </w:r>
      <w:bookmarkStart w:id="0" w:name="_Toc11543_WPSOffice_Level2"/>
      <w:bookmarkStart w:id="1" w:name="_Toc31194_WPSOffice_Level2"/>
      <w:bookmarkStart w:id="2" w:name="_Toc8269_WPSOffice_Level2"/>
      <w:r>
        <w:rPr>
          <w:rFonts w:hint="eastAsia" w:ascii="Times New Roman" w:hAnsi="Times New Roman" w:eastAsia="仿宋"/>
          <w:b/>
          <w:sz w:val="24"/>
          <w:szCs w:val="24"/>
        </w:rPr>
        <w:t xml:space="preserve">  </w:t>
      </w:r>
      <w:r>
        <w:rPr>
          <w:rFonts w:ascii="Times New Roman" w:hAnsi="Times New Roman" w:eastAsia="仿宋"/>
          <w:b/>
          <w:sz w:val="24"/>
          <w:szCs w:val="24"/>
        </w:rPr>
        <w:t xml:space="preserve">    </w:t>
      </w:r>
      <w:r>
        <w:rPr>
          <w:rFonts w:hint="eastAsia" w:ascii="Times New Roman" w:hAnsi="Times New Roman" w:eastAsia="仿宋"/>
          <w:b/>
          <w:sz w:val="24"/>
          <w:szCs w:val="24"/>
        </w:rPr>
        <w:t xml:space="preserve"> </w:t>
      </w:r>
    </w:p>
    <w:p>
      <w:pPr>
        <w:spacing w:after="156" w:afterLines="50" w:line="380" w:lineRule="exact"/>
        <w:ind w:firstLine="1800" w:firstLineChars="600"/>
        <w:jc w:val="left"/>
        <w:rPr>
          <w:rFonts w:hint="eastAsia" w:ascii="黑体" w:hAnsi="黑体" w:eastAsia="黑体" w:cs="黑体"/>
          <w:color w:val="0D0D0D"/>
          <w:sz w:val="30"/>
          <w:szCs w:val="30"/>
        </w:rPr>
      </w:pPr>
      <w:r>
        <w:rPr>
          <w:rFonts w:hint="eastAsia" w:ascii="黑体" w:hAnsi="黑体" w:eastAsia="黑体" w:cs="黑体"/>
          <w:color w:val="0D0D0D"/>
          <w:sz w:val="30"/>
          <w:szCs w:val="30"/>
        </w:rPr>
        <w:t>实验技术人员学年度考核表(高级实验师)</w:t>
      </w:r>
    </w:p>
    <w:bookmarkEnd w:id="0"/>
    <w:bookmarkEnd w:id="1"/>
    <w:bookmarkEnd w:id="2"/>
    <w:p>
      <w:pPr>
        <w:rPr>
          <w:rFonts w:ascii="Times New Roman" w:hAnsi="Times New Roman" w:eastAsia="仿宋"/>
          <w:b/>
          <w:color w:val="0D0D0D"/>
          <w:sz w:val="24"/>
          <w:szCs w:val="30"/>
        </w:rPr>
      </w:pPr>
      <w:r>
        <w:rPr>
          <w:rFonts w:ascii="Times New Roman" w:hAnsi="Times New Roman" w:eastAsia="仿宋"/>
          <w:color w:val="0D0D0D"/>
          <w:szCs w:val="21"/>
        </w:rPr>
        <w:t>填表人姓名：         实验中心：           填表日期：       年    月    日</w:t>
      </w:r>
    </w:p>
    <w:tbl>
      <w:tblPr>
        <w:tblStyle w:val="8"/>
        <w:tblW w:w="5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25"/>
        <w:gridCol w:w="6084"/>
        <w:gridCol w:w="818"/>
        <w:gridCol w:w="73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04" w:type="pct"/>
            <w:gridSpan w:val="3"/>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评价指标</w:t>
            </w:r>
          </w:p>
        </w:tc>
        <w:tc>
          <w:tcPr>
            <w:tcW w:w="413" w:type="pct"/>
            <w:noWrap w:val="0"/>
            <w:vAlign w:val="top"/>
          </w:tcPr>
          <w:p>
            <w:pPr>
              <w:jc w:val="center"/>
              <w:rPr>
                <w:rFonts w:ascii="Times New Roman" w:hAnsi="Times New Roman" w:eastAsia="仿宋"/>
                <w:b/>
                <w:color w:val="0D0D0D"/>
                <w:szCs w:val="21"/>
              </w:rPr>
            </w:pPr>
            <w:r>
              <w:rPr>
                <w:rFonts w:ascii="Times New Roman" w:hAnsi="Times New Roman" w:eastAsia="仿宋"/>
                <w:b/>
                <w:color w:val="0D0D0D"/>
                <w:szCs w:val="21"/>
              </w:rPr>
              <w:t>分值</w:t>
            </w:r>
          </w:p>
        </w:tc>
        <w:tc>
          <w:tcPr>
            <w:tcW w:w="369" w:type="pct"/>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评分</w:t>
            </w:r>
          </w:p>
        </w:tc>
        <w:tc>
          <w:tcPr>
            <w:tcW w:w="514" w:type="pct"/>
            <w:noWrap w:val="0"/>
            <w:vAlign w:val="center"/>
          </w:tcPr>
          <w:p>
            <w:pPr>
              <w:widowControl/>
              <w:rPr>
                <w:rFonts w:ascii="Times New Roman" w:hAnsi="Times New Roman" w:eastAsia="仿宋"/>
                <w:b/>
                <w:color w:val="0D0D0D"/>
                <w:szCs w:val="21"/>
              </w:rPr>
            </w:pPr>
            <w:r>
              <w:rPr>
                <w:rFonts w:ascii="Times New Roman" w:hAnsi="Times New Roman" w:eastAsia="仿宋"/>
                <w:b/>
                <w:color w:val="0D0D0D"/>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65"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 w:val="18"/>
                <w:szCs w:val="21"/>
              </w:rPr>
              <w:t>思想政治表现</w:t>
            </w:r>
          </w:p>
        </w:tc>
        <w:tc>
          <w:tcPr>
            <w:tcW w:w="333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仿宋"/>
                <w:color w:val="0D0D0D"/>
                <w:szCs w:val="21"/>
              </w:rPr>
            </w:pPr>
            <w:r>
              <w:rPr>
                <w:rFonts w:ascii="Times New Roman" w:hAnsi="Times New Roman" w:eastAsia="仿宋"/>
                <w:color w:val="0D0D0D"/>
                <w:szCs w:val="21"/>
              </w:rPr>
              <w:t>遵守职业道德、爱岗敬业（6），担任班主任或指导学生开展科技活动或指导学生课外开放性实验等（1），积极参加单位组织的实验室建设、教学研究、政治学习活动（1），积极参加学院、学校组织的专题活动（1），个人获得先进荣誉或参与的活动获奖（1）。</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5"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实验室基本工作</w:t>
            </w:r>
          </w:p>
        </w:tc>
        <w:tc>
          <w:tcPr>
            <w:tcW w:w="3339"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严格执行学校的规章制度和劳动纪律，认真履行本岗位工作职责，完成工作任务，无责任事故。</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65" w:type="pct"/>
            <w:vMerge w:val="continue"/>
            <w:noWrap w:val="0"/>
            <w:vAlign w:val="center"/>
          </w:tcPr>
          <w:p>
            <w:pPr>
              <w:jc w:val="center"/>
              <w:rPr>
                <w:rFonts w:ascii="Times New Roman" w:hAnsi="Times New Roman" w:eastAsia="仿宋"/>
                <w:color w:val="FF0000"/>
                <w:szCs w:val="21"/>
              </w:rPr>
            </w:pPr>
          </w:p>
        </w:tc>
        <w:tc>
          <w:tcPr>
            <w:tcW w:w="3339"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服从学院、中心工作安排，完成实验室日常管理、</w:t>
            </w:r>
            <w:r>
              <w:rPr>
                <w:rFonts w:hint="eastAsia" w:ascii="Times New Roman" w:hAnsi="Times New Roman" w:eastAsia="仿宋"/>
                <w:color w:val="0D0D0D"/>
                <w:szCs w:val="21"/>
              </w:rPr>
              <w:t>仪器</w:t>
            </w:r>
            <w:r>
              <w:rPr>
                <w:rFonts w:ascii="Times New Roman" w:hAnsi="Times New Roman" w:eastAsia="仿宋"/>
                <w:color w:val="0D0D0D"/>
                <w:szCs w:val="21"/>
              </w:rPr>
              <w:t>维护与维修工作</w:t>
            </w:r>
            <w:r>
              <w:rPr>
                <w:rFonts w:hint="eastAsia" w:ascii="Times New Roman" w:hAnsi="Times New Roman" w:eastAsia="仿宋"/>
                <w:color w:val="0D0D0D"/>
                <w:szCs w:val="21"/>
              </w:rPr>
              <w:t>，完成</w:t>
            </w:r>
            <w:r>
              <w:rPr>
                <w:rFonts w:ascii="Times New Roman" w:hAnsi="Times New Roman" w:eastAsia="仿宋"/>
                <w:color w:val="0D0D0D"/>
                <w:szCs w:val="21"/>
              </w:rPr>
              <w:t>实验室环境、设施、资产管理、接待参观检查、安全管理</w:t>
            </w:r>
            <w:r>
              <w:rPr>
                <w:rFonts w:hint="eastAsia" w:ascii="Times New Roman" w:hAnsi="Times New Roman" w:eastAsia="仿宋"/>
                <w:color w:val="0D0D0D"/>
                <w:szCs w:val="21"/>
              </w:rPr>
              <w:t>等</w:t>
            </w:r>
            <w:r>
              <w:rPr>
                <w:rFonts w:ascii="Times New Roman" w:hAnsi="Times New Roman" w:eastAsia="仿宋"/>
                <w:color w:val="0D0D0D"/>
                <w:szCs w:val="21"/>
              </w:rPr>
              <w:t>工作，保证实验室教学工作的正常运转。</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30</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5" w:type="pct"/>
            <w:vMerge w:val="continue"/>
            <w:noWrap w:val="0"/>
            <w:vAlign w:val="center"/>
          </w:tcPr>
          <w:p>
            <w:pPr>
              <w:jc w:val="center"/>
              <w:rPr>
                <w:rFonts w:ascii="Times New Roman" w:hAnsi="Times New Roman" w:eastAsia="仿宋"/>
                <w:color w:val="FF0000"/>
                <w:szCs w:val="21"/>
              </w:rPr>
            </w:pPr>
          </w:p>
        </w:tc>
        <w:tc>
          <w:tcPr>
            <w:tcW w:w="3339"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所管理的实验室仪器设备、固定资产账、物、卡相符合达100%，仪器设备完好率在95%以上。</w:t>
            </w:r>
            <w:r>
              <w:rPr>
                <w:rFonts w:ascii="Times New Roman" w:hAnsi="Times New Roman" w:eastAsia="仿宋"/>
                <w:color w:val="0D0D0D"/>
                <w:szCs w:val="21"/>
                <w:vertAlign w:val="superscript"/>
              </w:rPr>
              <w:t>注1</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noWrap w:val="0"/>
            <w:vAlign w:val="center"/>
          </w:tcPr>
          <w:p>
            <w:pPr>
              <w:jc w:val="center"/>
              <w:rPr>
                <w:rFonts w:ascii="Times New Roman" w:hAnsi="Times New Roman" w:eastAsia="仿宋"/>
                <w:color w:val="FF0000"/>
                <w:szCs w:val="21"/>
              </w:rPr>
            </w:pPr>
          </w:p>
        </w:tc>
        <w:tc>
          <w:tcPr>
            <w:tcW w:w="3339"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作为负责人完成实验室开放运行工作。</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65"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p>
            <w:pPr>
              <w:jc w:val="center"/>
              <w:rPr>
                <w:rFonts w:ascii="Times New Roman" w:hAnsi="Times New Roman" w:eastAsia="仿宋"/>
                <w:color w:val="0D0D0D"/>
                <w:szCs w:val="21"/>
              </w:rPr>
            </w:pPr>
            <w:r>
              <w:rPr>
                <w:rFonts w:ascii="Times New Roman" w:hAnsi="Times New Roman" w:eastAsia="仿宋"/>
                <w:color w:val="0D0D0D"/>
                <w:szCs w:val="21"/>
              </w:rPr>
              <w:t>业</w:t>
            </w:r>
          </w:p>
          <w:p>
            <w:pPr>
              <w:jc w:val="center"/>
              <w:rPr>
                <w:rFonts w:ascii="Times New Roman" w:hAnsi="Times New Roman" w:eastAsia="仿宋"/>
                <w:color w:val="0D0D0D"/>
                <w:szCs w:val="21"/>
              </w:rPr>
            </w:pPr>
            <w:r>
              <w:rPr>
                <w:rFonts w:ascii="Times New Roman" w:hAnsi="Times New Roman" w:eastAsia="仿宋"/>
                <w:color w:val="0D0D0D"/>
                <w:szCs w:val="21"/>
              </w:rPr>
              <w:t>绩</w:t>
            </w:r>
          </w:p>
        </w:tc>
        <w:tc>
          <w:tcPr>
            <w:tcW w:w="265"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教学科研</w:t>
            </w:r>
          </w:p>
          <w:p>
            <w:pPr>
              <w:jc w:val="center"/>
              <w:rPr>
                <w:rFonts w:ascii="Times New Roman" w:hAnsi="Times New Roman" w:eastAsia="仿宋"/>
                <w:color w:val="0D0D0D"/>
                <w:szCs w:val="21"/>
              </w:rPr>
            </w:pPr>
            <w:r>
              <w:rPr>
                <w:rFonts w:ascii="Times New Roman" w:hAnsi="Times New Roman" w:eastAsia="仿宋"/>
                <w:color w:val="0D0D0D"/>
                <w:szCs w:val="21"/>
              </w:rPr>
              <w:t>工作</w:t>
            </w: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每学年承担1门及以上课程实验教学工作，教学效果优良。</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65" w:type="pct"/>
            <w:vMerge w:val="continue"/>
            <w:noWrap w:val="0"/>
            <w:vAlign w:val="center"/>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指导中、初级实验技术人员，或指导大学生的毕业论文。</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 w:type="pct"/>
            <w:vMerge w:val="continue"/>
            <w:noWrap w:val="0"/>
            <w:vAlign w:val="center"/>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熟悉本学科领域国内外最新实验</w:t>
            </w:r>
            <w:r>
              <w:rPr>
                <w:rFonts w:hint="eastAsia" w:ascii="Times New Roman" w:hAnsi="Times New Roman" w:eastAsia="仿宋"/>
                <w:color w:val="0D0D0D"/>
                <w:szCs w:val="21"/>
              </w:rPr>
              <w:t>技术</w:t>
            </w:r>
            <w:r>
              <w:rPr>
                <w:rFonts w:ascii="Times New Roman" w:hAnsi="Times New Roman" w:eastAsia="仿宋"/>
                <w:color w:val="0D0D0D"/>
                <w:szCs w:val="21"/>
              </w:rPr>
              <w:t>动态，组织和领导本学科的重大实验</w:t>
            </w:r>
            <w:r>
              <w:rPr>
                <w:rFonts w:hint="eastAsia" w:ascii="Times New Roman" w:hAnsi="Times New Roman" w:eastAsia="仿宋"/>
                <w:color w:val="0D0D0D"/>
                <w:szCs w:val="21"/>
              </w:rPr>
              <w:t>技术</w:t>
            </w:r>
            <w:r>
              <w:rPr>
                <w:rFonts w:ascii="Times New Roman" w:hAnsi="Times New Roman" w:eastAsia="仿宋"/>
                <w:color w:val="0D0D0D"/>
                <w:szCs w:val="21"/>
              </w:rPr>
              <w:t>工作，解决实验设备中出现的新技术问题。</w:t>
            </w:r>
            <w:r>
              <w:rPr>
                <w:rFonts w:ascii="Times New Roman" w:hAnsi="Times New Roman" w:eastAsia="仿宋"/>
                <w:color w:val="0D0D0D"/>
                <w:szCs w:val="21"/>
                <w:vertAlign w:val="superscript"/>
              </w:rPr>
              <w:t>注2</w:t>
            </w:r>
          </w:p>
        </w:tc>
        <w:tc>
          <w:tcPr>
            <w:tcW w:w="41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Merge w:val="continue"/>
            <w:noWrap w:val="0"/>
            <w:vAlign w:val="center"/>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bottom"/>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eastAsia="仿宋"/>
                <w:color w:val="0D0D0D"/>
                <w:szCs w:val="21"/>
              </w:rPr>
            </w:pPr>
            <w:r>
              <w:rPr>
                <w:rFonts w:hint="eastAsia" w:ascii="宋体" w:hAnsi="宋体" w:cs="宋体"/>
                <w:color w:val="0D0D0D"/>
                <w:szCs w:val="21"/>
              </w:rPr>
              <w:t>①</w:t>
            </w:r>
            <w:r>
              <w:rPr>
                <w:rFonts w:ascii="Times New Roman" w:hAnsi="Times New Roman" w:eastAsia="仿宋"/>
                <w:color w:val="0D0D0D"/>
                <w:szCs w:val="21"/>
              </w:rPr>
              <w:t>作为负责人或主要骨干完成适合学校特色专业发展的仪器设备新技术建设方案及近期实施计划，并通过学院、学校的审查；</w:t>
            </w:r>
            <w:r>
              <w:rPr>
                <w:rFonts w:hint="eastAsia" w:ascii="宋体" w:hAnsi="宋体" w:cs="宋体"/>
                <w:color w:val="0D0D0D"/>
                <w:szCs w:val="21"/>
              </w:rPr>
              <w:t>②</w:t>
            </w:r>
            <w:r>
              <w:rPr>
                <w:rFonts w:ascii="Times New Roman" w:hAnsi="Times New Roman" w:eastAsia="仿宋"/>
                <w:color w:val="0D0D0D"/>
                <w:szCs w:val="21"/>
              </w:rPr>
              <w:t>作为负责人主持教学或科研项目；</w:t>
            </w:r>
            <w:r>
              <w:rPr>
                <w:rFonts w:hint="eastAsia" w:ascii="宋体" w:hAnsi="宋体" w:cs="宋体"/>
                <w:color w:val="0D0D0D"/>
                <w:szCs w:val="21"/>
              </w:rPr>
              <w:t>③</w:t>
            </w:r>
            <w:r>
              <w:rPr>
                <w:rFonts w:ascii="Times New Roman" w:hAnsi="Times New Roman" w:eastAsia="仿宋"/>
                <w:color w:val="0D0D0D"/>
                <w:szCs w:val="21"/>
              </w:rPr>
              <w:t>作为负责人或主要骨干参加大型教学科研仪器设备的验收、调试、运行、功能开发等工作，所编写的验收、调试报告及有关技术文件通过学校的鉴定；</w:t>
            </w:r>
            <w:r>
              <w:rPr>
                <w:rFonts w:hint="eastAsia" w:ascii="宋体" w:hAnsi="宋体" w:cs="宋体"/>
                <w:color w:val="0D0D0D"/>
                <w:szCs w:val="21"/>
              </w:rPr>
              <w:t>④</w:t>
            </w:r>
            <w:r>
              <w:rPr>
                <w:rFonts w:ascii="Times New Roman" w:hAnsi="Times New Roman" w:eastAsia="仿宋"/>
                <w:color w:val="0D0D0D"/>
                <w:szCs w:val="21"/>
              </w:rPr>
              <w:t>指导并参加设计、制作或改造较高水平的实验项目或实验装置；</w:t>
            </w:r>
            <w:r>
              <w:rPr>
                <w:rFonts w:hint="eastAsia" w:ascii="宋体" w:hAnsi="宋体" w:cs="宋体"/>
                <w:color w:val="0D0D0D"/>
                <w:szCs w:val="21"/>
              </w:rPr>
              <w:t>⑤</w:t>
            </w:r>
            <w:r>
              <w:rPr>
                <w:rFonts w:ascii="Times New Roman" w:hAnsi="Times New Roman" w:eastAsia="仿宋"/>
                <w:color w:val="0D0D0D"/>
                <w:szCs w:val="21"/>
              </w:rPr>
              <w:t>主持并参加编写适用于学校特色专业的实验讲义或</w:t>
            </w:r>
            <w:r>
              <w:rPr>
                <w:rFonts w:hint="eastAsia" w:ascii="Times New Roman" w:hAnsi="Times New Roman" w:eastAsia="仿宋"/>
                <w:color w:val="0D0D0D"/>
                <w:szCs w:val="21"/>
              </w:rPr>
              <w:t>大型</w:t>
            </w:r>
            <w:r>
              <w:rPr>
                <w:rFonts w:ascii="Times New Roman" w:hAnsi="Times New Roman" w:eastAsia="仿宋"/>
                <w:color w:val="0D0D0D"/>
                <w:szCs w:val="21"/>
              </w:rPr>
              <w:t>仪器设备的操作规程及使用说明书；</w:t>
            </w:r>
            <w:r>
              <w:rPr>
                <w:rFonts w:hint="eastAsia" w:ascii="宋体" w:hAnsi="宋体" w:cs="宋体"/>
                <w:color w:val="0D0D0D"/>
                <w:szCs w:val="21"/>
              </w:rPr>
              <w:t>⑥</w:t>
            </w:r>
            <w:r>
              <w:rPr>
                <w:rFonts w:ascii="Times New Roman" w:hAnsi="Times New Roman" w:eastAsia="仿宋"/>
                <w:color w:val="0D0D0D"/>
                <w:szCs w:val="21"/>
              </w:rPr>
              <w:t>获校级及以上的教学奖、科技奖、国家专利或科研成果转化。</w:t>
            </w:r>
            <w:r>
              <w:rPr>
                <w:rFonts w:ascii="Times New Roman" w:hAnsi="Times New Roman" w:eastAsia="仿宋"/>
                <w:color w:val="0D0D0D"/>
                <w:szCs w:val="21"/>
                <w:vertAlign w:val="superscript"/>
              </w:rPr>
              <w:t>注3</w:t>
            </w:r>
          </w:p>
        </w:tc>
        <w:tc>
          <w:tcPr>
            <w:tcW w:w="413" w:type="pct"/>
            <w:noWrap w:val="0"/>
            <w:vAlign w:val="center"/>
          </w:tcPr>
          <w:p>
            <w:pPr>
              <w:ind w:right="-122" w:rightChars="-58"/>
              <w:rPr>
                <w:rFonts w:ascii="Times New Roman" w:hAnsi="Times New Roman" w:eastAsia="仿宋"/>
                <w:color w:val="0D0D0D"/>
                <w:szCs w:val="21"/>
              </w:rPr>
            </w:pPr>
            <w:r>
              <w:rPr>
                <w:rFonts w:ascii="Times New Roman" w:hAnsi="Times New Roman" w:eastAsia="仿宋"/>
                <w:color w:val="0D0D0D"/>
                <w:szCs w:val="21"/>
              </w:rPr>
              <w:t>10/15</w:t>
            </w:r>
          </w:p>
        </w:tc>
        <w:tc>
          <w:tcPr>
            <w:tcW w:w="369" w:type="pct"/>
            <w:noWrap w:val="0"/>
            <w:vAlign w:val="top"/>
          </w:tcPr>
          <w:p>
            <w:pPr>
              <w:rPr>
                <w:rFonts w:ascii="Times New Roman" w:hAnsi="Times New Roman" w:eastAsia="仿宋"/>
                <w:color w:val="0D0D0D"/>
                <w:szCs w:val="21"/>
              </w:rPr>
            </w:pPr>
          </w:p>
        </w:tc>
        <w:tc>
          <w:tcPr>
            <w:tcW w:w="514"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标志性成果</w:t>
            </w:r>
          </w:p>
          <w:p>
            <w:pPr>
              <w:jc w:val="center"/>
              <w:rPr>
                <w:rFonts w:ascii="Times New Roman" w:hAnsi="Times New Roman" w:eastAsia="仿宋"/>
                <w:b/>
                <w:color w:val="0D0D0D"/>
                <w:szCs w:val="21"/>
                <w:vertAlign w:val="superscript"/>
              </w:rPr>
            </w:pPr>
            <w:r>
              <w:rPr>
                <w:rFonts w:ascii="Times New Roman" w:hAnsi="Times New Roman" w:eastAsia="仿宋"/>
                <w:color w:val="0D0D0D"/>
                <w:szCs w:val="21"/>
                <w:vertAlign w:val="superscript"/>
              </w:rPr>
              <w:t>注4</w:t>
            </w: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国家级教学、科研项目成果（50/20/15/10/7/5/5）</w:t>
            </w:r>
          </w:p>
        </w:tc>
        <w:tc>
          <w:tcPr>
            <w:tcW w:w="413" w:type="pct"/>
            <w:noWrap w:val="0"/>
            <w:vAlign w:val="center"/>
          </w:tcPr>
          <w:p>
            <w:pPr>
              <w:rPr>
                <w:rFonts w:ascii="Times New Roman" w:hAnsi="Times New Roman" w:eastAsia="仿宋"/>
                <w:color w:val="0D0D0D"/>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省部级教学、科研项目成果（25/10/5/3/3）</w:t>
            </w:r>
          </w:p>
        </w:tc>
        <w:tc>
          <w:tcPr>
            <w:tcW w:w="413" w:type="pct"/>
            <w:noWrap w:val="0"/>
            <w:vAlign w:val="center"/>
          </w:tcPr>
          <w:p>
            <w:pPr>
              <w:rPr>
                <w:rFonts w:ascii="Times New Roman" w:hAnsi="Times New Roman" w:eastAsia="仿宋"/>
                <w:color w:val="0D0D0D"/>
                <w:sz w:val="20"/>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校级教学、科研项目成果（10/5/3/1/1）</w:t>
            </w:r>
          </w:p>
        </w:tc>
        <w:tc>
          <w:tcPr>
            <w:tcW w:w="413" w:type="pct"/>
            <w:noWrap w:val="0"/>
            <w:vAlign w:val="center"/>
          </w:tcPr>
          <w:p>
            <w:pPr>
              <w:rPr>
                <w:rFonts w:ascii="Times New Roman" w:hAnsi="Times New Roman" w:eastAsia="仿宋"/>
                <w:color w:val="0D0D0D"/>
                <w:sz w:val="20"/>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w:t>
            </w:r>
            <w:r>
              <w:rPr>
                <w:rFonts w:hint="eastAsia" w:ascii="Times New Roman" w:hAnsi="Times New Roman" w:eastAsia="仿宋"/>
                <w:color w:val="0D0D0D"/>
                <w:szCs w:val="21"/>
              </w:rPr>
              <w:t>竞赛</w:t>
            </w:r>
            <w:r>
              <w:rPr>
                <w:rFonts w:ascii="Times New Roman" w:hAnsi="Times New Roman" w:eastAsia="仿宋"/>
                <w:color w:val="0D0D0D"/>
                <w:szCs w:val="21"/>
              </w:rPr>
              <w:t>获互联网+、“创新杯”国家奖(50)</w:t>
            </w:r>
          </w:p>
        </w:tc>
        <w:tc>
          <w:tcPr>
            <w:tcW w:w="413" w:type="pct"/>
            <w:noWrap w:val="0"/>
            <w:vAlign w:val="center"/>
          </w:tcPr>
          <w:p>
            <w:pPr>
              <w:rPr>
                <w:rFonts w:ascii="Times New Roman" w:hAnsi="Times New Roman" w:eastAsia="仿宋"/>
                <w:color w:val="0D0D0D"/>
                <w:sz w:val="20"/>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指导学生竞赛获国家级一等奖(30)、二等奖(20)、三等奖(10)</w:t>
            </w:r>
          </w:p>
        </w:tc>
        <w:tc>
          <w:tcPr>
            <w:tcW w:w="413" w:type="pct"/>
            <w:noWrap w:val="0"/>
            <w:vAlign w:val="center"/>
          </w:tcPr>
          <w:p>
            <w:pPr>
              <w:rPr>
                <w:rFonts w:ascii="Times New Roman" w:hAnsi="Times New Roman" w:eastAsia="仿宋"/>
                <w:color w:val="0D0D0D"/>
                <w:sz w:val="20"/>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指导学生竞赛获省级一等奖(10)、二等奖(6)、三等奖(3)</w:t>
            </w:r>
          </w:p>
        </w:tc>
        <w:tc>
          <w:tcPr>
            <w:tcW w:w="413" w:type="pct"/>
            <w:noWrap w:val="0"/>
            <w:vAlign w:val="center"/>
          </w:tcPr>
          <w:p>
            <w:pPr>
              <w:rPr>
                <w:rFonts w:ascii="Times New Roman" w:hAnsi="Times New Roman" w:eastAsia="仿宋"/>
                <w:color w:val="0D0D0D"/>
                <w:sz w:val="20"/>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5" w:type="pct"/>
            <w:vMerge w:val="continue"/>
            <w:noWrap w:val="0"/>
            <w:vAlign w:val="top"/>
          </w:tcPr>
          <w:p>
            <w:pPr>
              <w:jc w:val="center"/>
              <w:rPr>
                <w:rFonts w:ascii="Times New Roman" w:hAnsi="Times New Roman" w:eastAsia="仿宋"/>
                <w:color w:val="0D0D0D"/>
                <w:szCs w:val="21"/>
              </w:rPr>
            </w:pPr>
          </w:p>
        </w:tc>
        <w:tc>
          <w:tcPr>
            <w:tcW w:w="265" w:type="pct"/>
            <w:vMerge w:val="continue"/>
            <w:noWrap w:val="0"/>
            <w:vAlign w:val="center"/>
          </w:tcPr>
          <w:p>
            <w:pPr>
              <w:jc w:val="center"/>
              <w:rPr>
                <w:rFonts w:ascii="Times New Roman" w:hAnsi="Times New Roman" w:eastAsia="仿宋"/>
                <w:color w:val="0D0D0D"/>
                <w:szCs w:val="21"/>
              </w:rPr>
            </w:pPr>
          </w:p>
        </w:tc>
        <w:tc>
          <w:tcPr>
            <w:tcW w:w="3074"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正式发表职称评聘认定的学术成果（含学术论文、发明专利、国家标准、成果转化等）。（10/每项）</w:t>
            </w:r>
          </w:p>
        </w:tc>
        <w:tc>
          <w:tcPr>
            <w:tcW w:w="413" w:type="pct"/>
            <w:noWrap w:val="0"/>
            <w:vAlign w:val="center"/>
          </w:tcPr>
          <w:p>
            <w:pPr>
              <w:rPr>
                <w:rFonts w:ascii="Times New Roman" w:hAnsi="Times New Roman" w:eastAsia="仿宋"/>
                <w:color w:val="0D0D0D"/>
                <w:szCs w:val="21"/>
              </w:rPr>
            </w:pPr>
          </w:p>
        </w:tc>
        <w:tc>
          <w:tcPr>
            <w:tcW w:w="369" w:type="pct"/>
            <w:noWrap w:val="0"/>
            <w:vAlign w:val="center"/>
          </w:tcPr>
          <w:p>
            <w:pPr>
              <w:rPr>
                <w:rFonts w:ascii="Times New Roman" w:hAnsi="Times New Roman" w:eastAsia="仿宋"/>
                <w:color w:val="0D0D0D"/>
                <w:szCs w:val="21"/>
              </w:rPr>
            </w:pPr>
          </w:p>
        </w:tc>
        <w:tc>
          <w:tcPr>
            <w:tcW w:w="514"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04" w:type="pct"/>
            <w:gridSpan w:val="3"/>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合计</w:t>
            </w:r>
          </w:p>
        </w:tc>
        <w:tc>
          <w:tcPr>
            <w:tcW w:w="413" w:type="pct"/>
            <w:noWrap w:val="0"/>
            <w:vAlign w:val="center"/>
          </w:tcPr>
          <w:p>
            <w:pPr>
              <w:jc w:val="center"/>
              <w:rPr>
                <w:rFonts w:ascii="Times New Roman" w:hAnsi="Times New Roman" w:eastAsia="仿宋"/>
                <w:color w:val="0D0D0D"/>
                <w:szCs w:val="21"/>
              </w:rPr>
            </w:pPr>
          </w:p>
        </w:tc>
        <w:tc>
          <w:tcPr>
            <w:tcW w:w="369" w:type="pct"/>
            <w:noWrap w:val="0"/>
            <w:vAlign w:val="center"/>
          </w:tcPr>
          <w:p>
            <w:pPr>
              <w:jc w:val="center"/>
              <w:rPr>
                <w:rFonts w:ascii="Times New Roman" w:hAnsi="Times New Roman" w:eastAsia="仿宋"/>
                <w:color w:val="0D0D0D"/>
                <w:szCs w:val="21"/>
              </w:rPr>
            </w:pPr>
          </w:p>
        </w:tc>
        <w:tc>
          <w:tcPr>
            <w:tcW w:w="514" w:type="pct"/>
            <w:noWrap w:val="0"/>
            <w:vAlign w:val="center"/>
          </w:tcPr>
          <w:p>
            <w:pPr>
              <w:jc w:val="cente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00" w:type="pct"/>
            <w:gridSpan w:val="6"/>
            <w:noWrap w:val="0"/>
            <w:vAlign w:val="center"/>
          </w:tcPr>
          <w:p>
            <w:pPr>
              <w:jc w:val="left"/>
              <w:rPr>
                <w:rFonts w:ascii="Times New Roman" w:hAnsi="Times New Roman" w:eastAsia="仿宋"/>
                <w:color w:val="0D0D0D"/>
                <w:szCs w:val="21"/>
              </w:rPr>
            </w:pPr>
            <w:r>
              <w:rPr>
                <w:rFonts w:hint="eastAsia" w:ascii="Times New Roman" w:hAnsi="Times New Roman" w:eastAsia="仿宋"/>
                <w:color w:val="0D0D0D"/>
                <w:szCs w:val="21"/>
              </w:rPr>
              <w:t>考核</w:t>
            </w:r>
            <w:r>
              <w:rPr>
                <w:rFonts w:ascii="Times New Roman" w:hAnsi="Times New Roman" w:eastAsia="仿宋"/>
                <w:color w:val="0D0D0D"/>
                <w:szCs w:val="21"/>
              </w:rPr>
              <w:t>结果（得分与等级）：</w:t>
            </w: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实验中心考核小组结果（得分与等级）</w:t>
            </w:r>
          </w:p>
          <w:p>
            <w:pPr>
              <w:jc w:val="center"/>
              <w:rPr>
                <w:rFonts w:ascii="Times New Roman" w:hAnsi="Times New Roman" w:eastAsia="仿宋"/>
                <w:color w:val="0D0D0D"/>
                <w:szCs w:val="21"/>
              </w:rPr>
            </w:pPr>
            <w:r>
              <w:rPr>
                <w:rFonts w:ascii="Times New Roman" w:hAnsi="Times New Roman" w:eastAsia="仿宋"/>
                <w:color w:val="0D0D0D"/>
                <w:szCs w:val="21"/>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设备处考核结果：</w:t>
            </w:r>
          </w:p>
          <w:p>
            <w:pPr>
              <w:jc w:val="center"/>
              <w:rPr>
                <w:rFonts w:ascii="Times New Roman" w:hAnsi="Times New Roman" w:eastAsia="仿宋"/>
                <w:color w:val="0D0D0D"/>
                <w:szCs w:val="21"/>
              </w:rPr>
            </w:pPr>
            <w:r>
              <w:rPr>
                <w:rFonts w:ascii="Times New Roman" w:hAnsi="Times New Roman" w:eastAsia="仿宋"/>
                <w:color w:val="0D0D0D"/>
                <w:szCs w:val="21"/>
              </w:rPr>
              <w:t xml:space="preserve">                        设备处岗位聘任工作组组长签字：               年     月     日</w:t>
            </w:r>
          </w:p>
        </w:tc>
      </w:tr>
    </w:tbl>
    <w:p>
      <w:pPr>
        <w:spacing w:before="156" w:beforeLines="50" w:after="156" w:afterLines="50" w:line="440" w:lineRule="exact"/>
        <w:jc w:val="center"/>
        <w:rPr>
          <w:rFonts w:hint="eastAsia" w:ascii="黑体" w:hAnsi="黑体" w:eastAsia="黑体" w:cs="黑体"/>
          <w:color w:val="0D0D0D"/>
          <w:sz w:val="30"/>
          <w:szCs w:val="30"/>
        </w:rPr>
      </w:pPr>
      <w:r>
        <w:rPr>
          <w:rFonts w:hint="eastAsia" w:ascii="黑体" w:hAnsi="黑体" w:eastAsia="黑体" w:cs="黑体"/>
          <w:color w:val="0D0D0D"/>
          <w:sz w:val="30"/>
          <w:szCs w:val="30"/>
        </w:rPr>
        <w:t>实验技术人员学年度考核表(实验师)</w:t>
      </w:r>
    </w:p>
    <w:p>
      <w:pPr>
        <w:spacing w:before="156" w:beforeLines="50" w:after="156" w:afterLines="50" w:line="440" w:lineRule="exact"/>
        <w:rPr>
          <w:rFonts w:ascii="Times New Roman" w:hAnsi="Times New Roman" w:eastAsia="仿宋"/>
          <w:color w:val="0D0D0D"/>
          <w:sz w:val="24"/>
          <w:szCs w:val="21"/>
        </w:rPr>
      </w:pPr>
      <w:r>
        <w:rPr>
          <w:rFonts w:ascii="Times New Roman" w:hAnsi="Times New Roman" w:eastAsia="仿宋"/>
          <w:color w:val="0D0D0D"/>
          <w:sz w:val="24"/>
          <w:szCs w:val="21"/>
        </w:rPr>
        <w:t>填表人姓名：         实验中心：           填表日期：     年    月    日</w:t>
      </w:r>
    </w:p>
    <w:tbl>
      <w:tblPr>
        <w:tblStyle w:val="8"/>
        <w:tblW w:w="55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671"/>
        <w:gridCol w:w="6082"/>
        <w:gridCol w:w="64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6" w:type="pct"/>
            <w:gridSpan w:val="3"/>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评价指标</w:t>
            </w:r>
          </w:p>
        </w:tc>
        <w:tc>
          <w:tcPr>
            <w:tcW w:w="336" w:type="pct"/>
            <w:noWrap w:val="0"/>
            <w:vAlign w:val="top"/>
          </w:tcPr>
          <w:p>
            <w:pPr>
              <w:jc w:val="center"/>
              <w:rPr>
                <w:rFonts w:ascii="Times New Roman" w:hAnsi="Times New Roman" w:eastAsia="仿宋"/>
                <w:b/>
                <w:color w:val="0D0D0D"/>
                <w:szCs w:val="21"/>
              </w:rPr>
            </w:pPr>
            <w:r>
              <w:rPr>
                <w:rFonts w:ascii="Times New Roman" w:hAnsi="Times New Roman" w:eastAsia="仿宋"/>
                <w:b/>
                <w:color w:val="0D0D0D"/>
                <w:szCs w:val="21"/>
              </w:rPr>
              <w:t>分值</w:t>
            </w:r>
          </w:p>
        </w:tc>
        <w:tc>
          <w:tcPr>
            <w:tcW w:w="372" w:type="pct"/>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评分</w:t>
            </w:r>
          </w:p>
        </w:tc>
        <w:tc>
          <w:tcPr>
            <w:tcW w:w="447" w:type="pct"/>
            <w:noWrap w:val="0"/>
            <w:vAlign w:val="center"/>
          </w:tcPr>
          <w:p>
            <w:pPr>
              <w:widowControl/>
              <w:rPr>
                <w:rFonts w:ascii="Times New Roman" w:hAnsi="Times New Roman" w:eastAsia="仿宋"/>
                <w:b/>
                <w:color w:val="0D0D0D"/>
                <w:szCs w:val="21"/>
              </w:rPr>
            </w:pPr>
            <w:r>
              <w:rPr>
                <w:rFonts w:ascii="Times New Roman" w:hAnsi="Times New Roman" w:eastAsia="仿宋"/>
                <w:b/>
                <w:color w:val="0D0D0D"/>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03"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 w:val="18"/>
                <w:szCs w:val="21"/>
              </w:rPr>
              <w:t>思想政治表现</w:t>
            </w:r>
          </w:p>
        </w:tc>
        <w:tc>
          <w:tcPr>
            <w:tcW w:w="3542" w:type="pct"/>
            <w:gridSpan w:val="2"/>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遵守职业道德、爱岗敬业（6），担任班主任或指导学生开展科技活动或指导学生课外开放性实验等（1），积极参加单位组织的实验室建设、教学研究、政治学习活动（1），积极参加学院、学校组织的专题活动（1），个人获得先进荣誉或参与的活动获奖（1）。</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03"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实验室基本工作</w:t>
            </w:r>
          </w:p>
        </w:tc>
        <w:tc>
          <w:tcPr>
            <w:tcW w:w="3542"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严格执行学校的规章制度和劳动纪律，认真履行本岗位工作职责，完成工作任务，无责任事故。</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continue"/>
            <w:noWrap w:val="0"/>
            <w:vAlign w:val="center"/>
          </w:tcPr>
          <w:p>
            <w:pPr>
              <w:jc w:val="center"/>
              <w:rPr>
                <w:rFonts w:ascii="Times New Roman" w:hAnsi="Times New Roman" w:eastAsia="仿宋"/>
                <w:color w:val="FF0000"/>
                <w:szCs w:val="21"/>
              </w:rPr>
            </w:pPr>
          </w:p>
        </w:tc>
        <w:tc>
          <w:tcPr>
            <w:tcW w:w="3542"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服从学院、中心工作安排，完成实验室日常管理、</w:t>
            </w:r>
            <w:r>
              <w:rPr>
                <w:rFonts w:hint="eastAsia" w:ascii="Times New Roman" w:hAnsi="Times New Roman" w:eastAsia="仿宋"/>
                <w:color w:val="0D0D0D"/>
                <w:szCs w:val="21"/>
              </w:rPr>
              <w:t>仪器</w:t>
            </w:r>
            <w:r>
              <w:rPr>
                <w:rFonts w:ascii="Times New Roman" w:hAnsi="Times New Roman" w:eastAsia="仿宋"/>
                <w:color w:val="0D0D0D"/>
                <w:szCs w:val="21"/>
              </w:rPr>
              <w:t>维护与维修工作</w:t>
            </w:r>
            <w:r>
              <w:rPr>
                <w:rFonts w:hint="eastAsia" w:ascii="Times New Roman" w:hAnsi="Times New Roman" w:eastAsia="仿宋"/>
                <w:color w:val="0D0D0D"/>
                <w:szCs w:val="21"/>
              </w:rPr>
              <w:t>，完成</w:t>
            </w:r>
            <w:r>
              <w:rPr>
                <w:rFonts w:ascii="Times New Roman" w:hAnsi="Times New Roman" w:eastAsia="仿宋"/>
                <w:color w:val="0D0D0D"/>
                <w:szCs w:val="21"/>
              </w:rPr>
              <w:t>实验室环境、设施、资产管理、接待参观检查、安全管理</w:t>
            </w:r>
            <w:r>
              <w:rPr>
                <w:rFonts w:hint="eastAsia" w:ascii="Times New Roman" w:hAnsi="Times New Roman" w:eastAsia="仿宋"/>
                <w:color w:val="0D0D0D"/>
                <w:szCs w:val="21"/>
              </w:rPr>
              <w:t>等</w:t>
            </w:r>
            <w:r>
              <w:rPr>
                <w:rFonts w:ascii="Times New Roman" w:hAnsi="Times New Roman" w:eastAsia="仿宋"/>
                <w:color w:val="0D0D0D"/>
                <w:szCs w:val="21"/>
              </w:rPr>
              <w:t>工作，保证实验室教学工作的正常运转。</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30</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3" w:type="pct"/>
            <w:vMerge w:val="continue"/>
            <w:noWrap w:val="0"/>
            <w:vAlign w:val="center"/>
          </w:tcPr>
          <w:p>
            <w:pPr>
              <w:jc w:val="center"/>
              <w:rPr>
                <w:rFonts w:ascii="Times New Roman" w:hAnsi="Times New Roman" w:eastAsia="仿宋"/>
                <w:color w:val="FF0000"/>
                <w:szCs w:val="21"/>
              </w:rPr>
            </w:pPr>
          </w:p>
        </w:tc>
        <w:tc>
          <w:tcPr>
            <w:tcW w:w="3542"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所管理的实验室仪器设备、固定资产账、物、卡相符合达100%，仪器设备完好率在95%以上。</w:t>
            </w:r>
            <w:r>
              <w:rPr>
                <w:rFonts w:ascii="Times New Roman" w:hAnsi="Times New Roman" w:eastAsia="仿宋"/>
                <w:color w:val="0D0D0D"/>
                <w:szCs w:val="21"/>
                <w:vertAlign w:val="superscript"/>
              </w:rPr>
              <w:t>注1</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center"/>
          </w:tcPr>
          <w:p>
            <w:pPr>
              <w:jc w:val="center"/>
              <w:rPr>
                <w:rFonts w:ascii="Times New Roman" w:hAnsi="Times New Roman" w:eastAsia="仿宋"/>
                <w:color w:val="FF0000"/>
                <w:szCs w:val="21"/>
              </w:rPr>
            </w:pPr>
          </w:p>
        </w:tc>
        <w:tc>
          <w:tcPr>
            <w:tcW w:w="3542"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作为负责人完成实验室开放运行工作。</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p>
            <w:pPr>
              <w:jc w:val="center"/>
              <w:rPr>
                <w:rFonts w:ascii="Times New Roman" w:hAnsi="Times New Roman" w:eastAsia="仿宋"/>
                <w:color w:val="0D0D0D"/>
                <w:szCs w:val="21"/>
              </w:rPr>
            </w:pPr>
            <w:r>
              <w:rPr>
                <w:rFonts w:ascii="Times New Roman" w:hAnsi="Times New Roman" w:eastAsia="仿宋"/>
                <w:color w:val="0D0D0D"/>
                <w:szCs w:val="21"/>
              </w:rPr>
              <w:t>业</w:t>
            </w:r>
          </w:p>
          <w:p>
            <w:pPr>
              <w:jc w:val="center"/>
              <w:rPr>
                <w:rFonts w:ascii="Times New Roman" w:hAnsi="Times New Roman" w:eastAsia="仿宋"/>
                <w:color w:val="0D0D0D"/>
                <w:szCs w:val="21"/>
              </w:rPr>
            </w:pPr>
            <w:r>
              <w:rPr>
                <w:rFonts w:ascii="Times New Roman" w:hAnsi="Times New Roman" w:eastAsia="仿宋"/>
                <w:color w:val="0D0D0D"/>
                <w:szCs w:val="21"/>
              </w:rPr>
              <w:t>绩</w:t>
            </w:r>
          </w:p>
        </w:tc>
        <w:tc>
          <w:tcPr>
            <w:tcW w:w="352"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教学科研</w:t>
            </w:r>
          </w:p>
          <w:p>
            <w:pPr>
              <w:jc w:val="center"/>
              <w:rPr>
                <w:rFonts w:ascii="Times New Roman" w:hAnsi="Times New Roman" w:eastAsia="仿宋"/>
                <w:color w:val="0D0D0D"/>
                <w:szCs w:val="21"/>
              </w:rPr>
            </w:pPr>
            <w:r>
              <w:rPr>
                <w:rFonts w:ascii="Times New Roman" w:hAnsi="Times New Roman" w:eastAsia="仿宋"/>
                <w:color w:val="0D0D0D"/>
                <w:szCs w:val="21"/>
              </w:rPr>
              <w:t>工作</w:t>
            </w: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每学年承担1门及以上课程实验教学工作，教学效果优良。</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center"/>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指导初级实验技术人员，或指导大学生的毕业论文。</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03" w:type="pct"/>
            <w:vMerge w:val="continue"/>
            <w:noWrap w:val="0"/>
            <w:vAlign w:val="center"/>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hint="eastAsia" w:ascii="宋体" w:hAnsi="宋体" w:cs="宋体"/>
                <w:color w:val="0D0D0D"/>
                <w:szCs w:val="21"/>
              </w:rPr>
              <w:t>①</w:t>
            </w:r>
            <w:r>
              <w:rPr>
                <w:rFonts w:ascii="Times New Roman" w:hAnsi="Times New Roman" w:eastAsia="仿宋"/>
                <w:color w:val="0D0D0D"/>
                <w:szCs w:val="21"/>
              </w:rPr>
              <w:t>参与完成实验室建设的全面规划及近期实施计划；</w:t>
            </w:r>
            <w:r>
              <w:rPr>
                <w:rFonts w:hint="eastAsia" w:ascii="宋体" w:hAnsi="宋体" w:cs="宋体"/>
                <w:color w:val="0D0D0D"/>
                <w:szCs w:val="21"/>
              </w:rPr>
              <w:t>②</w:t>
            </w:r>
            <w:r>
              <w:rPr>
                <w:rFonts w:ascii="Times New Roman" w:hAnsi="Times New Roman" w:eastAsia="仿宋"/>
                <w:color w:val="0D0D0D"/>
                <w:szCs w:val="21"/>
              </w:rPr>
              <w:t>参与设计、制作或改造较高水平的实验项目或实验装置；</w:t>
            </w:r>
            <w:r>
              <w:rPr>
                <w:rFonts w:hint="eastAsia" w:ascii="宋体" w:hAnsi="宋体" w:cs="宋体"/>
                <w:color w:val="0D0D0D"/>
                <w:szCs w:val="21"/>
              </w:rPr>
              <w:t>③</w:t>
            </w:r>
            <w:r>
              <w:rPr>
                <w:rFonts w:ascii="Times New Roman" w:hAnsi="Times New Roman" w:eastAsia="仿宋"/>
                <w:color w:val="0D0D0D"/>
                <w:szCs w:val="21"/>
              </w:rPr>
              <w:t>参加大型教学科研仪器设备的验收、调试、运行、功能开发等工作；</w:t>
            </w:r>
            <w:r>
              <w:rPr>
                <w:rFonts w:hint="eastAsia" w:ascii="宋体" w:hAnsi="宋体" w:cs="宋体"/>
                <w:color w:val="0D0D0D"/>
                <w:szCs w:val="21"/>
              </w:rPr>
              <w:t>④</w:t>
            </w:r>
            <w:r>
              <w:rPr>
                <w:rFonts w:ascii="Times New Roman" w:hAnsi="Times New Roman" w:eastAsia="仿宋"/>
                <w:color w:val="0D0D0D"/>
                <w:szCs w:val="21"/>
              </w:rPr>
              <w:t>参加编写实验讲义或大型仪器设备的操作规程及使用说明书。</w:t>
            </w:r>
            <w:r>
              <w:rPr>
                <w:rFonts w:ascii="Times New Roman" w:hAnsi="Times New Roman" w:eastAsia="仿宋"/>
                <w:color w:val="0D0D0D"/>
                <w:szCs w:val="21"/>
                <w:vertAlign w:val="superscript"/>
              </w:rPr>
              <w:t>注5</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15</w:t>
            </w:r>
          </w:p>
        </w:tc>
        <w:tc>
          <w:tcPr>
            <w:tcW w:w="372" w:type="pct"/>
            <w:noWrap w:val="0"/>
            <w:vAlign w:val="top"/>
          </w:tcPr>
          <w:p>
            <w:pPr>
              <w:rPr>
                <w:rFonts w:ascii="Times New Roman" w:hAnsi="Times New Roman" w:eastAsia="仿宋"/>
                <w:color w:val="0D0D0D"/>
                <w:szCs w:val="21"/>
              </w:rPr>
            </w:pPr>
          </w:p>
        </w:tc>
        <w:tc>
          <w:tcPr>
            <w:tcW w:w="447"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标志性成果</w:t>
            </w:r>
          </w:p>
          <w:p>
            <w:pPr>
              <w:jc w:val="center"/>
              <w:rPr>
                <w:rFonts w:ascii="Times New Roman" w:hAnsi="Times New Roman" w:eastAsia="仿宋"/>
                <w:b/>
                <w:color w:val="0D0D0D"/>
                <w:szCs w:val="21"/>
                <w:vertAlign w:val="superscript"/>
              </w:rPr>
            </w:pPr>
            <w:r>
              <w:rPr>
                <w:rFonts w:ascii="Times New Roman" w:hAnsi="Times New Roman" w:eastAsia="仿宋"/>
                <w:color w:val="0D0D0D"/>
                <w:szCs w:val="21"/>
                <w:vertAlign w:val="superscript"/>
              </w:rPr>
              <w:t>注4</w:t>
            </w: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国家级教学、科研项目成果（50/20/15/10/7/5/5）</w:t>
            </w:r>
          </w:p>
        </w:tc>
        <w:tc>
          <w:tcPr>
            <w:tcW w:w="336" w:type="pct"/>
            <w:noWrap w:val="0"/>
            <w:vAlign w:val="center"/>
          </w:tcPr>
          <w:p>
            <w:pP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省部级教学、科研项目成果（25/10/5/3/3）</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校级教学、科研项目成果（10/5/3/1/1）</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w:t>
            </w:r>
            <w:r>
              <w:rPr>
                <w:rFonts w:hint="eastAsia" w:ascii="Times New Roman" w:hAnsi="Times New Roman" w:eastAsia="仿宋"/>
                <w:color w:val="0D0D0D"/>
                <w:szCs w:val="21"/>
              </w:rPr>
              <w:t>竞赛</w:t>
            </w:r>
            <w:r>
              <w:rPr>
                <w:rFonts w:ascii="Times New Roman" w:hAnsi="Times New Roman" w:eastAsia="仿宋"/>
                <w:color w:val="0D0D0D"/>
                <w:szCs w:val="21"/>
              </w:rPr>
              <w:t>获互联网+、“创新杯”国家奖(50)</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指导学生竞赛获国家级一等奖(30)、二等奖(20)、三等奖(10)</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指导学生竞赛获省级一等奖(10)、二等奖(6)、三等奖(3)</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3" w:type="pct"/>
            <w:vMerge w:val="continue"/>
            <w:noWrap w:val="0"/>
            <w:vAlign w:val="top"/>
          </w:tcPr>
          <w:p>
            <w:pPr>
              <w:jc w:val="center"/>
              <w:rPr>
                <w:rFonts w:ascii="Times New Roman" w:hAnsi="Times New Roman" w:eastAsia="仿宋"/>
                <w:color w:val="0D0D0D"/>
                <w:szCs w:val="21"/>
              </w:rPr>
            </w:pPr>
          </w:p>
        </w:tc>
        <w:tc>
          <w:tcPr>
            <w:tcW w:w="352" w:type="pct"/>
            <w:vMerge w:val="continue"/>
            <w:noWrap w:val="0"/>
            <w:vAlign w:val="center"/>
          </w:tcPr>
          <w:p>
            <w:pPr>
              <w:jc w:val="center"/>
              <w:rPr>
                <w:rFonts w:ascii="Times New Roman" w:hAnsi="Times New Roman" w:eastAsia="仿宋"/>
                <w:color w:val="0D0D0D"/>
                <w:szCs w:val="21"/>
              </w:rPr>
            </w:pPr>
          </w:p>
        </w:tc>
        <w:tc>
          <w:tcPr>
            <w:tcW w:w="3190"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正式发表职称评聘认定的学术成果（含学术论文、发明专利、国家标准、成果转化等）。（10/每项）</w:t>
            </w:r>
          </w:p>
        </w:tc>
        <w:tc>
          <w:tcPr>
            <w:tcW w:w="336" w:type="pct"/>
            <w:noWrap w:val="0"/>
            <w:vAlign w:val="center"/>
          </w:tcPr>
          <w:p>
            <w:pP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7"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46" w:type="pct"/>
            <w:gridSpan w:val="3"/>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合计</w:t>
            </w:r>
          </w:p>
        </w:tc>
        <w:tc>
          <w:tcPr>
            <w:tcW w:w="336" w:type="pct"/>
            <w:noWrap w:val="0"/>
            <w:vAlign w:val="center"/>
          </w:tcPr>
          <w:p>
            <w:pPr>
              <w:jc w:val="center"/>
              <w:rPr>
                <w:rFonts w:ascii="Times New Roman" w:hAnsi="Times New Roman" w:eastAsia="仿宋"/>
                <w:color w:val="0D0D0D"/>
                <w:szCs w:val="21"/>
              </w:rPr>
            </w:pPr>
          </w:p>
        </w:tc>
        <w:tc>
          <w:tcPr>
            <w:tcW w:w="372" w:type="pct"/>
            <w:noWrap w:val="0"/>
            <w:vAlign w:val="center"/>
          </w:tcPr>
          <w:p>
            <w:pPr>
              <w:jc w:val="center"/>
              <w:rPr>
                <w:rFonts w:ascii="Times New Roman" w:hAnsi="Times New Roman" w:eastAsia="仿宋"/>
                <w:color w:val="0D0D0D"/>
                <w:szCs w:val="21"/>
              </w:rPr>
            </w:pPr>
          </w:p>
        </w:tc>
        <w:tc>
          <w:tcPr>
            <w:tcW w:w="447" w:type="pct"/>
            <w:noWrap w:val="0"/>
            <w:vAlign w:val="center"/>
          </w:tcPr>
          <w:p>
            <w:pPr>
              <w:jc w:val="cente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000" w:type="pct"/>
            <w:gridSpan w:val="6"/>
            <w:noWrap w:val="0"/>
            <w:vAlign w:val="center"/>
          </w:tcPr>
          <w:p>
            <w:pPr>
              <w:jc w:val="left"/>
              <w:rPr>
                <w:rFonts w:ascii="Times New Roman" w:hAnsi="Times New Roman" w:eastAsia="仿宋"/>
                <w:color w:val="0D0D0D"/>
                <w:szCs w:val="21"/>
              </w:rPr>
            </w:pPr>
            <w:r>
              <w:rPr>
                <w:rFonts w:hint="eastAsia" w:ascii="Times New Roman" w:hAnsi="Times New Roman" w:eastAsia="仿宋"/>
                <w:color w:val="0D0D0D"/>
                <w:szCs w:val="21"/>
              </w:rPr>
              <w:t>考核</w:t>
            </w:r>
            <w:r>
              <w:rPr>
                <w:rFonts w:ascii="Times New Roman" w:hAnsi="Times New Roman" w:eastAsia="仿宋"/>
                <w:color w:val="0D0D0D"/>
                <w:szCs w:val="21"/>
              </w:rPr>
              <w:t>结果（得分与等级）：</w:t>
            </w: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实验中心考核小组结果（得分与等级）</w:t>
            </w:r>
          </w:p>
          <w:p>
            <w:pPr>
              <w:jc w:val="center"/>
              <w:rPr>
                <w:rFonts w:ascii="Times New Roman" w:hAnsi="Times New Roman" w:eastAsia="仿宋"/>
                <w:color w:val="0D0D0D"/>
                <w:szCs w:val="21"/>
              </w:rPr>
            </w:pPr>
            <w:r>
              <w:rPr>
                <w:rFonts w:ascii="Times New Roman" w:hAnsi="Times New Roman" w:eastAsia="仿宋"/>
                <w:color w:val="0D0D0D"/>
                <w:szCs w:val="21"/>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设备处考核结果：</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ascii="Times New Roman" w:hAnsi="Times New Roman" w:eastAsia="仿宋"/>
                <w:color w:val="0D0D0D"/>
                <w:szCs w:val="21"/>
              </w:rPr>
              <w:t xml:space="preserve">                        设备处岗位聘任工作组组长签字：           年     月     日</w:t>
            </w:r>
          </w:p>
        </w:tc>
      </w:tr>
    </w:tbl>
    <w:p>
      <w:pPr>
        <w:spacing w:line="360" w:lineRule="auto"/>
        <w:jc w:val="center"/>
        <w:rPr>
          <w:rFonts w:hint="eastAsia" w:ascii="黑体" w:hAnsi="黑体" w:eastAsia="黑体" w:cs="黑体"/>
          <w:color w:val="0D0D0D"/>
          <w:sz w:val="30"/>
          <w:szCs w:val="30"/>
        </w:rPr>
      </w:pPr>
      <w:r>
        <w:rPr>
          <w:rFonts w:ascii="Times New Roman" w:hAnsi="Times New Roman" w:eastAsia="仿宋"/>
        </w:rPr>
        <w:br w:type="page"/>
      </w:r>
      <w:r>
        <w:rPr>
          <w:rFonts w:hint="eastAsia" w:ascii="黑体" w:hAnsi="黑体" w:eastAsia="黑体" w:cs="黑体"/>
          <w:color w:val="0D0D0D"/>
          <w:sz w:val="30"/>
          <w:szCs w:val="30"/>
        </w:rPr>
        <w:t>实验技术人员学年度考核表(助理实验师)</w:t>
      </w:r>
    </w:p>
    <w:p>
      <w:pPr>
        <w:spacing w:before="156" w:beforeLines="50" w:after="156" w:afterLines="50" w:line="440" w:lineRule="exact"/>
        <w:rPr>
          <w:rFonts w:ascii="Times New Roman" w:hAnsi="Times New Roman" w:eastAsia="仿宋"/>
          <w:color w:val="0D0D0D"/>
          <w:sz w:val="24"/>
          <w:szCs w:val="21"/>
        </w:rPr>
      </w:pPr>
      <w:r>
        <w:rPr>
          <w:rFonts w:ascii="Times New Roman" w:hAnsi="Times New Roman" w:eastAsia="仿宋"/>
          <w:color w:val="0D0D0D"/>
          <w:sz w:val="24"/>
          <w:szCs w:val="21"/>
        </w:rPr>
        <w:t>填表人姓名：         实验中心：            填表日期：     年    月    日</w:t>
      </w:r>
    </w:p>
    <w:tbl>
      <w:tblPr>
        <w:tblStyle w:val="8"/>
        <w:tblW w:w="55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28"/>
        <w:gridCol w:w="5880"/>
        <w:gridCol w:w="64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6" w:type="pct"/>
            <w:gridSpan w:val="3"/>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评价指标</w:t>
            </w:r>
          </w:p>
        </w:tc>
        <w:tc>
          <w:tcPr>
            <w:tcW w:w="336" w:type="pct"/>
            <w:noWrap w:val="0"/>
            <w:vAlign w:val="top"/>
          </w:tcPr>
          <w:p>
            <w:pPr>
              <w:jc w:val="center"/>
              <w:rPr>
                <w:rFonts w:ascii="Times New Roman" w:hAnsi="Times New Roman" w:eastAsia="仿宋"/>
                <w:b/>
                <w:color w:val="0D0D0D"/>
                <w:szCs w:val="21"/>
              </w:rPr>
            </w:pPr>
            <w:r>
              <w:rPr>
                <w:rFonts w:ascii="Times New Roman" w:hAnsi="Times New Roman" w:eastAsia="仿宋"/>
                <w:b/>
                <w:color w:val="0D0D0D"/>
                <w:szCs w:val="21"/>
              </w:rPr>
              <w:t>分值</w:t>
            </w:r>
          </w:p>
        </w:tc>
        <w:tc>
          <w:tcPr>
            <w:tcW w:w="372" w:type="pct"/>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评分</w:t>
            </w:r>
          </w:p>
        </w:tc>
        <w:tc>
          <w:tcPr>
            <w:tcW w:w="446" w:type="pct"/>
            <w:noWrap w:val="0"/>
            <w:vAlign w:val="center"/>
          </w:tcPr>
          <w:p>
            <w:pPr>
              <w:widowControl/>
              <w:rPr>
                <w:rFonts w:ascii="Times New Roman" w:hAnsi="Times New Roman" w:eastAsia="仿宋"/>
                <w:b/>
                <w:color w:val="0D0D0D"/>
                <w:szCs w:val="21"/>
              </w:rPr>
            </w:pPr>
            <w:r>
              <w:rPr>
                <w:rFonts w:ascii="Times New Roman" w:hAnsi="Times New Roman" w:eastAsia="仿宋"/>
                <w:b/>
                <w:color w:val="0D0D0D"/>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79"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 w:val="18"/>
                <w:szCs w:val="21"/>
              </w:rPr>
              <w:t>思想政治表现</w:t>
            </w:r>
          </w:p>
        </w:tc>
        <w:tc>
          <w:tcPr>
            <w:tcW w:w="3467" w:type="pct"/>
            <w:gridSpan w:val="2"/>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遵守职业道德、爱岗敬业（6），担任班主任或指导学生开展科技活动或指导学生课外开放性实验等（1），积极参加单位组织的实验室建设、教学研究、政治学习活动（1），积极参加学院、学校组织的专题活动（1），个人获得先进荣誉或参与的活动获奖（1）。</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实验室基本工作</w:t>
            </w: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严格执行学校的规章制度和劳动纪律，认真履行本岗位工作职责，完成工作任务，无责任事故。</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Merge w:val="continue"/>
            <w:noWrap w:val="0"/>
            <w:vAlign w:val="center"/>
          </w:tcPr>
          <w:p>
            <w:pPr>
              <w:jc w:val="center"/>
              <w:rPr>
                <w:rFonts w:ascii="Times New Roman" w:hAnsi="Times New Roman" w:eastAsia="仿宋"/>
                <w:color w:val="FF0000"/>
                <w:szCs w:val="21"/>
              </w:rPr>
            </w:pP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服从学院、中心工作安排，完成实验室日常管理、</w:t>
            </w:r>
            <w:r>
              <w:rPr>
                <w:rFonts w:hint="eastAsia" w:ascii="Times New Roman" w:hAnsi="Times New Roman" w:eastAsia="仿宋"/>
                <w:color w:val="0D0D0D"/>
                <w:szCs w:val="21"/>
              </w:rPr>
              <w:t>仪器</w:t>
            </w:r>
            <w:r>
              <w:rPr>
                <w:rFonts w:ascii="Times New Roman" w:hAnsi="Times New Roman" w:eastAsia="仿宋"/>
                <w:color w:val="0D0D0D"/>
                <w:szCs w:val="21"/>
              </w:rPr>
              <w:t>维护与维修工作</w:t>
            </w:r>
            <w:r>
              <w:rPr>
                <w:rFonts w:hint="eastAsia" w:ascii="Times New Roman" w:hAnsi="Times New Roman" w:eastAsia="仿宋"/>
                <w:color w:val="0D0D0D"/>
                <w:szCs w:val="21"/>
              </w:rPr>
              <w:t>，完成</w:t>
            </w:r>
            <w:r>
              <w:rPr>
                <w:rFonts w:ascii="Times New Roman" w:hAnsi="Times New Roman" w:eastAsia="仿宋"/>
                <w:color w:val="0D0D0D"/>
                <w:szCs w:val="21"/>
              </w:rPr>
              <w:t>实验室环境、设施、资产管理、接待参观检查、安全管理</w:t>
            </w:r>
            <w:r>
              <w:rPr>
                <w:rFonts w:hint="eastAsia" w:ascii="Times New Roman" w:hAnsi="Times New Roman" w:eastAsia="仿宋"/>
                <w:color w:val="0D0D0D"/>
                <w:szCs w:val="21"/>
              </w:rPr>
              <w:t>等</w:t>
            </w:r>
            <w:r>
              <w:rPr>
                <w:rFonts w:ascii="Times New Roman" w:hAnsi="Times New Roman" w:eastAsia="仿宋"/>
                <w:color w:val="0D0D0D"/>
                <w:szCs w:val="21"/>
              </w:rPr>
              <w:t>工作，保证实验室教学工作的正常运转。</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40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9" w:type="pct"/>
            <w:vMerge w:val="continue"/>
            <w:noWrap w:val="0"/>
            <w:vAlign w:val="center"/>
          </w:tcPr>
          <w:p>
            <w:pPr>
              <w:jc w:val="center"/>
              <w:rPr>
                <w:rFonts w:ascii="Times New Roman" w:hAnsi="Times New Roman" w:eastAsia="仿宋"/>
                <w:color w:val="FF0000"/>
                <w:szCs w:val="21"/>
              </w:rPr>
            </w:pP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所管理的实验室仪器设备、固定资产账、物、卡相符合达100%，仪器设备完好率在95%以上。</w:t>
            </w:r>
            <w:r>
              <w:rPr>
                <w:rFonts w:ascii="Times New Roman" w:hAnsi="Times New Roman" w:eastAsia="仿宋"/>
                <w:color w:val="0D0D0D"/>
                <w:szCs w:val="21"/>
                <w:vertAlign w:val="superscript"/>
              </w:rPr>
              <w:t>注1</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noWrap w:val="0"/>
            <w:vAlign w:val="center"/>
          </w:tcPr>
          <w:p>
            <w:pPr>
              <w:jc w:val="center"/>
              <w:rPr>
                <w:rFonts w:ascii="Times New Roman" w:hAnsi="Times New Roman" w:eastAsia="仿宋"/>
                <w:color w:val="FF0000"/>
                <w:szCs w:val="21"/>
              </w:rPr>
            </w:pP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作为负责人完成实验室开放运行工作。</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p>
            <w:pPr>
              <w:jc w:val="center"/>
              <w:rPr>
                <w:rFonts w:ascii="Times New Roman" w:hAnsi="Times New Roman" w:eastAsia="仿宋"/>
                <w:color w:val="0D0D0D"/>
                <w:szCs w:val="21"/>
              </w:rPr>
            </w:pPr>
            <w:r>
              <w:rPr>
                <w:rFonts w:ascii="Times New Roman" w:hAnsi="Times New Roman" w:eastAsia="仿宋"/>
                <w:color w:val="0D0D0D"/>
                <w:szCs w:val="21"/>
              </w:rPr>
              <w:t>业</w:t>
            </w:r>
          </w:p>
          <w:p>
            <w:pPr>
              <w:jc w:val="center"/>
              <w:rPr>
                <w:rFonts w:ascii="Times New Roman" w:hAnsi="Times New Roman" w:eastAsia="仿宋"/>
                <w:color w:val="0D0D0D"/>
                <w:szCs w:val="21"/>
              </w:rPr>
            </w:pPr>
            <w:r>
              <w:rPr>
                <w:rFonts w:ascii="Times New Roman" w:hAnsi="Times New Roman" w:eastAsia="仿宋"/>
                <w:color w:val="0D0D0D"/>
                <w:szCs w:val="21"/>
              </w:rPr>
              <w:t>绩</w:t>
            </w:r>
          </w:p>
        </w:tc>
        <w:tc>
          <w:tcPr>
            <w:tcW w:w="382"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教学科研</w:t>
            </w:r>
          </w:p>
          <w:p>
            <w:pPr>
              <w:jc w:val="center"/>
              <w:rPr>
                <w:rFonts w:ascii="Times New Roman" w:hAnsi="Times New Roman" w:eastAsia="仿宋"/>
                <w:color w:val="0D0D0D"/>
                <w:szCs w:val="21"/>
              </w:rPr>
            </w:pPr>
            <w:r>
              <w:rPr>
                <w:rFonts w:ascii="Times New Roman" w:hAnsi="Times New Roman" w:eastAsia="仿宋"/>
                <w:color w:val="0D0D0D"/>
                <w:szCs w:val="21"/>
              </w:rPr>
              <w:t>工作</w:t>
            </w: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每学年</w:t>
            </w:r>
            <w:r>
              <w:rPr>
                <w:rFonts w:hint="eastAsia" w:ascii="Times New Roman" w:hAnsi="Times New Roman" w:eastAsia="仿宋"/>
                <w:color w:val="0D0D0D"/>
                <w:szCs w:val="21"/>
              </w:rPr>
              <w:t>协助</w:t>
            </w:r>
            <w:r>
              <w:rPr>
                <w:rFonts w:ascii="Times New Roman" w:hAnsi="Times New Roman" w:eastAsia="仿宋"/>
                <w:color w:val="0D0D0D"/>
                <w:szCs w:val="21"/>
              </w:rPr>
              <w:t>承担1门(含1门)课程实验教学工作，教学效果优良。</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color w:val="0D0D0D"/>
                <w:szCs w:val="21"/>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参与设计实验方案，对相关的仪器设备进行维护、检修。</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79" w:type="pct"/>
            <w:vMerge w:val="continue"/>
            <w:noWrap w:val="0"/>
            <w:vAlign w:val="center"/>
          </w:tcPr>
          <w:p>
            <w:pPr>
              <w:jc w:val="center"/>
              <w:rPr>
                <w:rFonts w:ascii="Times New Roman" w:hAnsi="Times New Roman" w:eastAsia="仿宋"/>
                <w:color w:val="0D0D0D"/>
                <w:szCs w:val="21"/>
              </w:rPr>
            </w:pPr>
          </w:p>
        </w:tc>
        <w:tc>
          <w:tcPr>
            <w:tcW w:w="382"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标志性成果</w:t>
            </w:r>
          </w:p>
          <w:p>
            <w:pPr>
              <w:jc w:val="center"/>
              <w:rPr>
                <w:rFonts w:ascii="Times New Roman" w:hAnsi="Times New Roman" w:eastAsia="仿宋"/>
                <w:b/>
                <w:color w:val="0D0D0D"/>
                <w:szCs w:val="21"/>
                <w:vertAlign w:val="superscript"/>
              </w:rPr>
            </w:pPr>
            <w:r>
              <w:rPr>
                <w:rFonts w:ascii="Times New Roman" w:hAnsi="Times New Roman" w:eastAsia="仿宋"/>
                <w:color w:val="0D0D0D"/>
                <w:szCs w:val="21"/>
                <w:vertAlign w:val="superscript"/>
              </w:rPr>
              <w:t>注4</w:t>
            </w:r>
          </w:p>
          <w:p>
            <w:pPr>
              <w:jc w:val="center"/>
              <w:rPr>
                <w:rFonts w:ascii="Times New Roman" w:hAnsi="Times New Roman" w:eastAsia="仿宋"/>
                <w:color w:val="0D0D0D"/>
                <w:szCs w:val="21"/>
              </w:rPr>
            </w:pPr>
          </w:p>
        </w:tc>
        <w:tc>
          <w:tcPr>
            <w:tcW w:w="3085" w:type="pct"/>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国家级教学、科研项目成果（50/20/15/10/7/5/5）</w:t>
            </w:r>
          </w:p>
        </w:tc>
        <w:tc>
          <w:tcPr>
            <w:tcW w:w="336" w:type="pct"/>
            <w:noWrap w:val="0"/>
            <w:vAlign w:val="center"/>
          </w:tcPr>
          <w:p>
            <w:pPr>
              <w:jc w:val="cente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center"/>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color w:val="0D0D0D"/>
                <w:szCs w:val="21"/>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省部级教学、科研项目成果（25/10/5/3/3）</w:t>
            </w:r>
          </w:p>
        </w:tc>
        <w:tc>
          <w:tcPr>
            <w:tcW w:w="336" w:type="pct"/>
            <w:noWrap w:val="0"/>
            <w:vAlign w:val="center"/>
          </w:tcPr>
          <w:p>
            <w:pPr>
              <w:jc w:val="cente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b/>
                <w:color w:val="0D0D0D"/>
                <w:szCs w:val="21"/>
                <w:vertAlign w:val="superscript"/>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校级教学、科研项目成果（10/5/3/1/1）</w:t>
            </w:r>
          </w:p>
        </w:tc>
        <w:tc>
          <w:tcPr>
            <w:tcW w:w="336" w:type="pct"/>
            <w:noWrap w:val="0"/>
            <w:vAlign w:val="center"/>
          </w:tcPr>
          <w:p>
            <w:pP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color w:val="0D0D0D"/>
                <w:szCs w:val="21"/>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w:t>
            </w:r>
            <w:r>
              <w:rPr>
                <w:rFonts w:hint="eastAsia" w:ascii="Times New Roman" w:hAnsi="Times New Roman" w:eastAsia="仿宋"/>
                <w:color w:val="0D0D0D"/>
                <w:szCs w:val="21"/>
              </w:rPr>
              <w:t>竞赛</w:t>
            </w:r>
            <w:r>
              <w:rPr>
                <w:rFonts w:ascii="Times New Roman" w:hAnsi="Times New Roman" w:eastAsia="仿宋"/>
                <w:color w:val="0D0D0D"/>
                <w:szCs w:val="21"/>
              </w:rPr>
              <w:t>获互联网+、“创新杯”国家奖(50)</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color w:val="0D0D0D"/>
                <w:szCs w:val="21"/>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指导学生竞赛获国家级一等奖(30)、二等奖(20)、三等奖(10)</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color w:val="0D0D0D"/>
                <w:szCs w:val="21"/>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指导学生竞赛获省级一等奖(10)、二等奖(6)、三等奖(3)</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382" w:type="pct"/>
            <w:vMerge w:val="continue"/>
            <w:noWrap w:val="0"/>
            <w:vAlign w:val="center"/>
          </w:tcPr>
          <w:p>
            <w:pPr>
              <w:jc w:val="center"/>
              <w:rPr>
                <w:rFonts w:ascii="Times New Roman" w:hAnsi="Times New Roman" w:eastAsia="仿宋"/>
                <w:color w:val="0D0D0D"/>
                <w:szCs w:val="21"/>
              </w:rPr>
            </w:pPr>
          </w:p>
        </w:tc>
        <w:tc>
          <w:tcPr>
            <w:tcW w:w="3085"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正式发表职称评聘认定的学术成果（含学术论文、发明专利、国家标准、成果转化等）。（10/每项）</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46" w:type="pct"/>
            <w:gridSpan w:val="3"/>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合计</w:t>
            </w:r>
          </w:p>
        </w:tc>
        <w:tc>
          <w:tcPr>
            <w:tcW w:w="336" w:type="pct"/>
            <w:noWrap w:val="0"/>
            <w:vAlign w:val="center"/>
          </w:tcPr>
          <w:p>
            <w:pPr>
              <w:jc w:val="center"/>
              <w:rPr>
                <w:rFonts w:ascii="Times New Roman" w:hAnsi="Times New Roman" w:eastAsia="仿宋"/>
                <w:color w:val="0D0D0D"/>
                <w:szCs w:val="21"/>
              </w:rPr>
            </w:pPr>
          </w:p>
        </w:tc>
        <w:tc>
          <w:tcPr>
            <w:tcW w:w="372" w:type="pct"/>
            <w:noWrap w:val="0"/>
            <w:vAlign w:val="center"/>
          </w:tcPr>
          <w:p>
            <w:pPr>
              <w:jc w:val="center"/>
              <w:rPr>
                <w:rFonts w:ascii="Times New Roman" w:hAnsi="Times New Roman" w:eastAsia="仿宋"/>
                <w:color w:val="0D0D0D"/>
                <w:szCs w:val="21"/>
              </w:rPr>
            </w:pPr>
          </w:p>
        </w:tc>
        <w:tc>
          <w:tcPr>
            <w:tcW w:w="446" w:type="pct"/>
            <w:noWrap w:val="0"/>
            <w:vAlign w:val="center"/>
          </w:tcPr>
          <w:p>
            <w:pPr>
              <w:jc w:val="cente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hint="eastAsia" w:ascii="Times New Roman" w:hAnsi="Times New Roman" w:eastAsia="仿宋"/>
                <w:color w:val="0D0D0D"/>
                <w:szCs w:val="21"/>
              </w:rPr>
              <w:t>考核</w:t>
            </w:r>
            <w:r>
              <w:rPr>
                <w:rFonts w:ascii="Times New Roman" w:hAnsi="Times New Roman" w:eastAsia="仿宋"/>
                <w:color w:val="0D0D0D"/>
                <w:szCs w:val="21"/>
              </w:rPr>
              <w:t>结果（得分与等级）：</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自评人签字：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实验中心考核小组结果（得分与等级）</w:t>
            </w:r>
          </w:p>
          <w:p>
            <w:pPr>
              <w:jc w:val="left"/>
              <w:rPr>
                <w:rFonts w:ascii="Times New Roman" w:hAnsi="Times New Roman" w:eastAsia="仿宋"/>
                <w:color w:val="0D0D0D"/>
                <w:szCs w:val="21"/>
              </w:rPr>
            </w:pP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设备处考核结果：</w:t>
            </w:r>
          </w:p>
          <w:p>
            <w:pPr>
              <w:jc w:val="left"/>
              <w:rPr>
                <w:rFonts w:ascii="Times New Roman" w:hAnsi="Times New Roman" w:eastAsia="仿宋"/>
                <w:color w:val="0D0D0D"/>
                <w:szCs w:val="21"/>
              </w:rPr>
            </w:pP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设备处岗位聘任工作组组长签字：             年    月    日</w:t>
            </w:r>
          </w:p>
        </w:tc>
      </w:tr>
    </w:tbl>
    <w:p>
      <w:pPr>
        <w:spacing w:line="360" w:lineRule="auto"/>
        <w:jc w:val="left"/>
        <w:rPr>
          <w:rFonts w:ascii="Times New Roman" w:hAnsi="Times New Roman" w:eastAsia="仿宋"/>
          <w:sz w:val="24"/>
          <w:szCs w:val="24"/>
        </w:rPr>
      </w:pPr>
    </w:p>
    <w:p>
      <w:pPr>
        <w:spacing w:before="156" w:beforeLines="50" w:after="156" w:afterLines="50" w:line="440" w:lineRule="exact"/>
        <w:jc w:val="center"/>
        <w:rPr>
          <w:rFonts w:hint="eastAsia" w:ascii="黑体" w:hAnsi="黑体" w:eastAsia="黑体" w:cs="黑体"/>
          <w:color w:val="0D0D0D"/>
          <w:sz w:val="30"/>
          <w:szCs w:val="30"/>
        </w:rPr>
      </w:pPr>
    </w:p>
    <w:p>
      <w:pPr>
        <w:spacing w:before="156" w:beforeLines="50" w:after="156" w:afterLines="50" w:line="440" w:lineRule="exact"/>
        <w:jc w:val="center"/>
        <w:rPr>
          <w:rFonts w:hint="eastAsia" w:ascii="黑体" w:hAnsi="黑体" w:eastAsia="黑体" w:cs="黑体"/>
          <w:color w:val="0D0D0D"/>
          <w:sz w:val="30"/>
          <w:szCs w:val="30"/>
        </w:rPr>
      </w:pPr>
      <w:r>
        <w:rPr>
          <w:rFonts w:hint="eastAsia" w:ascii="黑体" w:hAnsi="黑体" w:eastAsia="黑体" w:cs="黑体"/>
          <w:color w:val="0D0D0D"/>
          <w:sz w:val="30"/>
          <w:szCs w:val="30"/>
        </w:rPr>
        <w:t>工程技术人员学年度考核表(高级工程师)</w:t>
      </w:r>
    </w:p>
    <w:p>
      <w:pPr>
        <w:spacing w:before="156" w:beforeLines="50" w:after="156" w:afterLines="50" w:line="440" w:lineRule="exact"/>
        <w:rPr>
          <w:rFonts w:ascii="Times New Roman" w:hAnsi="Times New Roman" w:eastAsia="仿宋"/>
          <w:color w:val="0D0D0D"/>
          <w:sz w:val="24"/>
          <w:szCs w:val="21"/>
        </w:rPr>
      </w:pPr>
      <w:r>
        <w:rPr>
          <w:rFonts w:ascii="Times New Roman" w:hAnsi="Times New Roman" w:eastAsia="仿宋"/>
          <w:color w:val="0D0D0D"/>
          <w:sz w:val="24"/>
          <w:szCs w:val="21"/>
        </w:rPr>
        <w:t>填表人姓名：         实验中心：          填表日期：     年    月    日</w:t>
      </w:r>
    </w:p>
    <w:tbl>
      <w:tblPr>
        <w:tblStyle w:val="8"/>
        <w:tblW w:w="5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48"/>
        <w:gridCol w:w="6029"/>
        <w:gridCol w:w="795"/>
        <w:gridCol w:w="66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49" w:type="pct"/>
            <w:gridSpan w:val="3"/>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评价指标</w:t>
            </w:r>
          </w:p>
        </w:tc>
        <w:tc>
          <w:tcPr>
            <w:tcW w:w="410" w:type="pct"/>
            <w:noWrap w:val="0"/>
            <w:vAlign w:val="top"/>
          </w:tcPr>
          <w:p>
            <w:pPr>
              <w:jc w:val="center"/>
              <w:rPr>
                <w:rFonts w:ascii="Times New Roman" w:hAnsi="Times New Roman" w:eastAsia="仿宋"/>
                <w:b/>
                <w:color w:val="0D0D0D"/>
                <w:szCs w:val="21"/>
              </w:rPr>
            </w:pPr>
            <w:r>
              <w:rPr>
                <w:rFonts w:ascii="Times New Roman" w:hAnsi="Times New Roman" w:eastAsia="仿宋"/>
                <w:b/>
                <w:color w:val="0D0D0D"/>
                <w:szCs w:val="21"/>
              </w:rPr>
              <w:t>分值</w:t>
            </w:r>
          </w:p>
        </w:tc>
        <w:tc>
          <w:tcPr>
            <w:tcW w:w="341" w:type="pct"/>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评分</w:t>
            </w:r>
          </w:p>
        </w:tc>
        <w:tc>
          <w:tcPr>
            <w:tcW w:w="500" w:type="pct"/>
            <w:noWrap w:val="0"/>
            <w:vAlign w:val="center"/>
          </w:tcPr>
          <w:p>
            <w:pPr>
              <w:widowControl/>
              <w:rPr>
                <w:rFonts w:ascii="Times New Roman" w:hAnsi="Times New Roman" w:eastAsia="仿宋"/>
                <w:b/>
                <w:color w:val="0D0D0D"/>
                <w:szCs w:val="21"/>
              </w:rPr>
            </w:pPr>
            <w:r>
              <w:rPr>
                <w:rFonts w:ascii="Times New Roman" w:hAnsi="Times New Roman" w:eastAsia="仿宋"/>
                <w:b/>
                <w:color w:val="0D0D0D"/>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59"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 w:val="18"/>
                <w:szCs w:val="21"/>
              </w:rPr>
              <w:t>思想政治表现</w:t>
            </w:r>
          </w:p>
        </w:tc>
        <w:tc>
          <w:tcPr>
            <w:tcW w:w="339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eastAsia="仿宋"/>
                <w:color w:val="0D0D0D"/>
                <w:szCs w:val="21"/>
              </w:rPr>
            </w:pPr>
            <w:r>
              <w:rPr>
                <w:rFonts w:ascii="Times New Roman" w:hAnsi="Times New Roman" w:eastAsia="仿宋"/>
                <w:color w:val="0D0D0D"/>
                <w:szCs w:val="21"/>
              </w:rPr>
              <w:t>遵守职业道德、爱岗敬业（6），担任班主任或指导学生开展科技活动或指导学生课外开放性实验等（1），积极参加单位组织的实验室建设、教学研究、政治学习活动（1），积极参加学院、学校组织的专题活动（1），个人获得先进荣誉或参与的活动获奖（1）。</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59"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实</w:t>
            </w:r>
          </w:p>
          <w:p>
            <w:pPr>
              <w:jc w:val="center"/>
              <w:rPr>
                <w:rFonts w:ascii="Times New Roman" w:hAnsi="Times New Roman" w:eastAsia="仿宋"/>
                <w:szCs w:val="21"/>
              </w:rPr>
            </w:pPr>
            <w:r>
              <w:rPr>
                <w:rFonts w:hint="eastAsia" w:ascii="Times New Roman" w:hAnsi="Times New Roman" w:eastAsia="仿宋"/>
                <w:szCs w:val="21"/>
              </w:rPr>
              <w:t>验</w:t>
            </w:r>
          </w:p>
          <w:p>
            <w:pPr>
              <w:jc w:val="center"/>
              <w:rPr>
                <w:rFonts w:ascii="Times New Roman" w:hAnsi="Times New Roman" w:eastAsia="仿宋"/>
                <w:szCs w:val="21"/>
              </w:rPr>
            </w:pPr>
            <w:r>
              <w:rPr>
                <w:rFonts w:hint="eastAsia" w:ascii="Times New Roman" w:hAnsi="Times New Roman" w:eastAsia="仿宋"/>
                <w:szCs w:val="21"/>
              </w:rPr>
              <w:t>室</w:t>
            </w:r>
          </w:p>
          <w:p>
            <w:pPr>
              <w:jc w:val="center"/>
              <w:rPr>
                <w:rFonts w:ascii="Times New Roman" w:hAnsi="Times New Roman" w:eastAsia="仿宋"/>
                <w:szCs w:val="21"/>
              </w:rPr>
            </w:pPr>
            <w:r>
              <w:rPr>
                <w:rFonts w:hint="eastAsia" w:ascii="Times New Roman" w:hAnsi="Times New Roman" w:eastAsia="仿宋"/>
                <w:szCs w:val="21"/>
              </w:rPr>
              <w:t>基</w:t>
            </w:r>
          </w:p>
          <w:p>
            <w:pPr>
              <w:jc w:val="center"/>
              <w:rPr>
                <w:rFonts w:ascii="Times New Roman" w:hAnsi="Times New Roman" w:eastAsia="仿宋"/>
                <w:szCs w:val="21"/>
              </w:rPr>
            </w:pPr>
            <w:r>
              <w:rPr>
                <w:rFonts w:hint="eastAsia" w:ascii="Times New Roman" w:hAnsi="Times New Roman" w:eastAsia="仿宋"/>
                <w:szCs w:val="21"/>
              </w:rPr>
              <w:t>本</w:t>
            </w:r>
          </w:p>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tc>
        <w:tc>
          <w:tcPr>
            <w:tcW w:w="339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严格执行学校的规章制度和劳动纪律，认真履行本岗位工作职责，完成工作任务，无责任事故。</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59" w:type="pct"/>
            <w:vMerge w:val="continue"/>
            <w:noWrap w:val="0"/>
            <w:vAlign w:val="center"/>
          </w:tcPr>
          <w:p>
            <w:pPr>
              <w:jc w:val="center"/>
              <w:rPr>
                <w:rFonts w:ascii="Times New Roman" w:hAnsi="Times New Roman" w:eastAsia="仿宋"/>
                <w:color w:val="FF0000"/>
                <w:szCs w:val="21"/>
              </w:rPr>
            </w:pPr>
          </w:p>
        </w:tc>
        <w:tc>
          <w:tcPr>
            <w:tcW w:w="339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服从学院、中心工作安排，完成实验室日常管理、</w:t>
            </w:r>
            <w:r>
              <w:rPr>
                <w:rFonts w:hint="eastAsia" w:ascii="Times New Roman" w:hAnsi="Times New Roman" w:eastAsia="仿宋"/>
                <w:color w:val="0D0D0D"/>
                <w:szCs w:val="21"/>
              </w:rPr>
              <w:t>仪器</w:t>
            </w:r>
            <w:r>
              <w:rPr>
                <w:rFonts w:ascii="Times New Roman" w:hAnsi="Times New Roman" w:eastAsia="仿宋"/>
                <w:color w:val="0D0D0D"/>
                <w:szCs w:val="21"/>
              </w:rPr>
              <w:t>维护与维修工作</w:t>
            </w:r>
            <w:r>
              <w:rPr>
                <w:rFonts w:hint="eastAsia" w:ascii="Times New Roman" w:hAnsi="Times New Roman" w:eastAsia="仿宋"/>
                <w:color w:val="0D0D0D"/>
                <w:szCs w:val="21"/>
              </w:rPr>
              <w:t>，完成</w:t>
            </w:r>
            <w:r>
              <w:rPr>
                <w:rFonts w:ascii="Times New Roman" w:hAnsi="Times New Roman" w:eastAsia="仿宋"/>
                <w:color w:val="0D0D0D"/>
                <w:szCs w:val="21"/>
              </w:rPr>
              <w:t>实验室环境、设施、资产管理、接待参观检查、安全管理</w:t>
            </w:r>
            <w:r>
              <w:rPr>
                <w:rFonts w:hint="eastAsia" w:ascii="Times New Roman" w:hAnsi="Times New Roman" w:eastAsia="仿宋"/>
                <w:color w:val="0D0D0D"/>
                <w:szCs w:val="21"/>
              </w:rPr>
              <w:t>等</w:t>
            </w:r>
            <w:r>
              <w:rPr>
                <w:rFonts w:ascii="Times New Roman" w:hAnsi="Times New Roman" w:eastAsia="仿宋"/>
                <w:color w:val="0D0D0D"/>
                <w:szCs w:val="21"/>
              </w:rPr>
              <w:t>工作，保证实验室教学工作的正常运转。</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30</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9" w:type="pct"/>
            <w:vMerge w:val="continue"/>
            <w:noWrap w:val="0"/>
            <w:vAlign w:val="center"/>
          </w:tcPr>
          <w:p>
            <w:pPr>
              <w:jc w:val="center"/>
              <w:rPr>
                <w:rFonts w:ascii="Times New Roman" w:hAnsi="Times New Roman" w:eastAsia="仿宋"/>
                <w:color w:val="FF0000"/>
                <w:szCs w:val="21"/>
              </w:rPr>
            </w:pPr>
          </w:p>
        </w:tc>
        <w:tc>
          <w:tcPr>
            <w:tcW w:w="339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所管理的实验室仪器设备、固定资产账、物、卡相符合达100%，仪器设备完好率在95%以上。</w:t>
            </w:r>
            <w:r>
              <w:rPr>
                <w:rFonts w:ascii="Times New Roman" w:hAnsi="Times New Roman" w:eastAsia="仿宋"/>
                <w:color w:val="0D0D0D"/>
                <w:szCs w:val="21"/>
                <w:vertAlign w:val="superscript"/>
              </w:rPr>
              <w:t>注1</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59" w:type="pct"/>
            <w:vMerge w:val="continue"/>
            <w:noWrap w:val="0"/>
            <w:vAlign w:val="center"/>
          </w:tcPr>
          <w:p>
            <w:pPr>
              <w:jc w:val="center"/>
              <w:rPr>
                <w:rFonts w:ascii="Times New Roman" w:hAnsi="Times New Roman" w:eastAsia="仿宋"/>
                <w:color w:val="FF0000"/>
                <w:szCs w:val="21"/>
              </w:rPr>
            </w:pPr>
          </w:p>
        </w:tc>
        <w:tc>
          <w:tcPr>
            <w:tcW w:w="339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作为负责人完成实验室开放运行工作。</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9"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p>
            <w:pPr>
              <w:jc w:val="center"/>
              <w:rPr>
                <w:rFonts w:ascii="Times New Roman" w:hAnsi="Times New Roman" w:eastAsia="仿宋"/>
                <w:color w:val="0D0D0D"/>
                <w:szCs w:val="21"/>
              </w:rPr>
            </w:pPr>
            <w:r>
              <w:rPr>
                <w:rFonts w:ascii="Times New Roman" w:hAnsi="Times New Roman" w:eastAsia="仿宋"/>
                <w:color w:val="0D0D0D"/>
                <w:szCs w:val="21"/>
              </w:rPr>
              <w:t>业</w:t>
            </w:r>
          </w:p>
          <w:p>
            <w:pPr>
              <w:jc w:val="center"/>
              <w:rPr>
                <w:rFonts w:ascii="Times New Roman" w:hAnsi="Times New Roman" w:eastAsia="仿宋"/>
                <w:color w:val="0D0D0D"/>
                <w:szCs w:val="21"/>
              </w:rPr>
            </w:pPr>
            <w:r>
              <w:rPr>
                <w:rFonts w:ascii="Times New Roman" w:hAnsi="Times New Roman" w:eastAsia="仿宋"/>
                <w:color w:val="0D0D0D"/>
                <w:szCs w:val="21"/>
              </w:rPr>
              <w:t>绩</w:t>
            </w:r>
          </w:p>
        </w:tc>
        <w:tc>
          <w:tcPr>
            <w:tcW w:w="282"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教学科研</w:t>
            </w:r>
          </w:p>
          <w:p>
            <w:pPr>
              <w:jc w:val="center"/>
              <w:rPr>
                <w:rFonts w:ascii="Times New Roman" w:hAnsi="Times New Roman" w:eastAsia="仿宋"/>
                <w:color w:val="0D0D0D"/>
                <w:szCs w:val="21"/>
              </w:rPr>
            </w:pPr>
            <w:r>
              <w:rPr>
                <w:rFonts w:ascii="Times New Roman" w:hAnsi="Times New Roman" w:eastAsia="仿宋"/>
                <w:color w:val="0D0D0D"/>
                <w:szCs w:val="21"/>
              </w:rPr>
              <w:t>工作</w:t>
            </w: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掌握本专业相关的国内外科技发展动向和信息，在专业发展方向、实验基地建设、技术管理等方面提出建设性意见。</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noWrap w:val="0"/>
            <w:vAlign w:val="center"/>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指导中、初级</w:t>
            </w:r>
            <w:r>
              <w:rPr>
                <w:rFonts w:hint="eastAsia" w:ascii="Times New Roman" w:hAnsi="Times New Roman" w:eastAsia="仿宋"/>
                <w:color w:val="0D0D0D"/>
                <w:szCs w:val="21"/>
              </w:rPr>
              <w:t>工程</w:t>
            </w:r>
            <w:r>
              <w:rPr>
                <w:rFonts w:ascii="Times New Roman" w:hAnsi="Times New Roman" w:eastAsia="仿宋"/>
                <w:color w:val="0D0D0D"/>
                <w:szCs w:val="21"/>
              </w:rPr>
              <w:t>技术人员，或指导大学生的毕业论文。</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9" w:type="pct"/>
            <w:vMerge w:val="continue"/>
            <w:noWrap w:val="0"/>
            <w:vAlign w:val="center"/>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主持、组织重大工程项目设计工作或生产技术管理工作，解决实验设备中出现的新技术问题。</w:t>
            </w:r>
            <w:r>
              <w:rPr>
                <w:rFonts w:ascii="Times New Roman" w:hAnsi="Times New Roman" w:eastAsia="仿宋"/>
                <w:color w:val="0D0D0D"/>
                <w:szCs w:val="21"/>
                <w:vertAlign w:val="superscript"/>
              </w:rPr>
              <w:t>注2</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359" w:type="pct"/>
            <w:vMerge w:val="continue"/>
            <w:noWrap w:val="0"/>
            <w:vAlign w:val="center"/>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color w:val="0D0D0D"/>
                <w:szCs w:val="21"/>
              </w:rPr>
            </w:pPr>
            <w:r>
              <w:rPr>
                <w:rFonts w:hint="eastAsia" w:ascii="宋体" w:hAnsi="宋体" w:cs="宋体"/>
                <w:color w:val="0D0D0D"/>
                <w:szCs w:val="21"/>
              </w:rPr>
              <w:t>①</w:t>
            </w:r>
            <w:r>
              <w:rPr>
                <w:rFonts w:ascii="Times New Roman" w:hAnsi="Times New Roman" w:eastAsia="仿宋"/>
                <w:color w:val="0D0D0D"/>
                <w:szCs w:val="21"/>
              </w:rPr>
              <w:t>主持编制的规划方案、设计方案、技改方案经相关部门审核通过，并被采纳；</w:t>
            </w:r>
            <w:r>
              <w:rPr>
                <w:rFonts w:hint="eastAsia" w:ascii="宋体" w:hAnsi="宋体" w:cs="宋体"/>
                <w:color w:val="0D0D0D"/>
                <w:szCs w:val="21"/>
              </w:rPr>
              <w:t>②</w:t>
            </w:r>
            <w:r>
              <w:rPr>
                <w:rFonts w:ascii="Times New Roman" w:hAnsi="Times New Roman" w:eastAsia="仿宋"/>
                <w:color w:val="0D0D0D"/>
                <w:szCs w:val="21"/>
              </w:rPr>
              <w:t>在科研、设计、生产实践中解决关键技术难题，并经相关部门验收通过；</w:t>
            </w:r>
            <w:r>
              <w:rPr>
                <w:rFonts w:hint="eastAsia" w:ascii="宋体" w:hAnsi="宋体" w:cs="宋体"/>
                <w:color w:val="0D0D0D"/>
                <w:szCs w:val="21"/>
              </w:rPr>
              <w:t>③</w:t>
            </w:r>
            <w:r>
              <w:rPr>
                <w:rFonts w:ascii="Times New Roman" w:hAnsi="Times New Roman" w:eastAsia="仿宋"/>
                <w:color w:val="0D0D0D"/>
                <w:szCs w:val="21"/>
              </w:rPr>
              <w:t>在新产品开发、新技术推广、技术改造或生产实践中有重要贡献并取得显著经济效益或社会效应；</w:t>
            </w:r>
            <w:r>
              <w:rPr>
                <w:rFonts w:hint="eastAsia" w:ascii="宋体" w:hAnsi="宋体" w:cs="宋体"/>
                <w:color w:val="0D0D0D"/>
                <w:szCs w:val="21"/>
              </w:rPr>
              <w:t>④</w:t>
            </w:r>
            <w:r>
              <w:rPr>
                <w:rFonts w:ascii="Times New Roman" w:hAnsi="Times New Roman" w:eastAsia="仿宋"/>
                <w:color w:val="0D0D0D"/>
                <w:szCs w:val="21"/>
              </w:rPr>
              <w:t>在工程技术工作中，获校级及以上教学或科技成果奖。</w:t>
            </w:r>
            <w:r>
              <w:rPr>
                <w:rFonts w:ascii="Times New Roman" w:hAnsi="Times New Roman" w:eastAsia="仿宋"/>
                <w:color w:val="0D0D0D"/>
                <w:szCs w:val="21"/>
                <w:vertAlign w:val="superscript"/>
              </w:rPr>
              <w:t>注6</w:t>
            </w:r>
          </w:p>
        </w:tc>
        <w:tc>
          <w:tcPr>
            <w:tcW w:w="41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10/15</w:t>
            </w:r>
          </w:p>
        </w:tc>
        <w:tc>
          <w:tcPr>
            <w:tcW w:w="341" w:type="pct"/>
            <w:noWrap w:val="0"/>
            <w:vAlign w:val="top"/>
          </w:tcPr>
          <w:p>
            <w:pPr>
              <w:rPr>
                <w:rFonts w:ascii="Times New Roman" w:hAnsi="Times New Roman" w:eastAsia="仿宋"/>
                <w:color w:val="0D0D0D"/>
                <w:szCs w:val="21"/>
              </w:rPr>
            </w:pPr>
          </w:p>
        </w:tc>
        <w:tc>
          <w:tcPr>
            <w:tcW w:w="500"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标志性成果</w:t>
            </w:r>
          </w:p>
          <w:p>
            <w:pPr>
              <w:jc w:val="center"/>
              <w:rPr>
                <w:rFonts w:ascii="Times New Roman" w:hAnsi="Times New Roman" w:eastAsia="仿宋"/>
                <w:b/>
                <w:color w:val="0D0D0D"/>
                <w:szCs w:val="21"/>
                <w:vertAlign w:val="superscript"/>
              </w:rPr>
            </w:pPr>
            <w:r>
              <w:rPr>
                <w:rFonts w:ascii="Times New Roman" w:hAnsi="Times New Roman" w:eastAsia="仿宋"/>
                <w:color w:val="0D0D0D"/>
                <w:szCs w:val="21"/>
                <w:vertAlign w:val="superscript"/>
              </w:rPr>
              <w:t>注4</w:t>
            </w: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国家级教学、科研项目成果（50/20/15/10/7/5/5）</w:t>
            </w:r>
          </w:p>
        </w:tc>
        <w:tc>
          <w:tcPr>
            <w:tcW w:w="410" w:type="pct"/>
            <w:noWrap w:val="0"/>
            <w:vAlign w:val="center"/>
          </w:tcPr>
          <w:p>
            <w:pPr>
              <w:rPr>
                <w:rFonts w:ascii="Times New Roman" w:hAnsi="Times New Roman" w:eastAsia="仿宋"/>
                <w:color w:val="0D0D0D"/>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省部级教学、科研项目成果（25/10/5/3/3）</w:t>
            </w:r>
          </w:p>
        </w:tc>
        <w:tc>
          <w:tcPr>
            <w:tcW w:w="410" w:type="pct"/>
            <w:noWrap w:val="0"/>
            <w:vAlign w:val="center"/>
          </w:tcPr>
          <w:p>
            <w:pPr>
              <w:rPr>
                <w:rFonts w:ascii="Times New Roman" w:hAnsi="Times New Roman" w:eastAsia="仿宋"/>
                <w:color w:val="0D0D0D"/>
                <w:sz w:val="20"/>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校级教学、科研项目成果（10/5/3/1/1）</w:t>
            </w:r>
          </w:p>
        </w:tc>
        <w:tc>
          <w:tcPr>
            <w:tcW w:w="410" w:type="pct"/>
            <w:noWrap w:val="0"/>
            <w:vAlign w:val="center"/>
          </w:tcPr>
          <w:p>
            <w:pPr>
              <w:rPr>
                <w:rFonts w:ascii="Times New Roman" w:hAnsi="Times New Roman" w:eastAsia="仿宋"/>
                <w:color w:val="0D0D0D"/>
                <w:sz w:val="20"/>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w:t>
            </w:r>
            <w:r>
              <w:rPr>
                <w:rFonts w:hint="eastAsia" w:ascii="Times New Roman" w:hAnsi="Times New Roman" w:eastAsia="仿宋"/>
                <w:color w:val="0D0D0D"/>
                <w:szCs w:val="21"/>
              </w:rPr>
              <w:t>竞赛</w:t>
            </w:r>
            <w:r>
              <w:rPr>
                <w:rFonts w:ascii="Times New Roman" w:hAnsi="Times New Roman" w:eastAsia="仿宋"/>
                <w:color w:val="0D0D0D"/>
                <w:szCs w:val="21"/>
              </w:rPr>
              <w:t>获互联网+、“创新杯”国家奖(50)</w:t>
            </w:r>
          </w:p>
        </w:tc>
        <w:tc>
          <w:tcPr>
            <w:tcW w:w="410" w:type="pct"/>
            <w:noWrap w:val="0"/>
            <w:vAlign w:val="center"/>
          </w:tcPr>
          <w:p>
            <w:pPr>
              <w:rPr>
                <w:rFonts w:ascii="Times New Roman" w:hAnsi="Times New Roman" w:eastAsia="仿宋"/>
                <w:color w:val="0D0D0D"/>
                <w:sz w:val="20"/>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指导学生竞赛获国家级一等奖(30)、二等奖(20)、三等奖(10)</w:t>
            </w:r>
          </w:p>
        </w:tc>
        <w:tc>
          <w:tcPr>
            <w:tcW w:w="410" w:type="pct"/>
            <w:noWrap w:val="0"/>
            <w:vAlign w:val="center"/>
          </w:tcPr>
          <w:p>
            <w:pPr>
              <w:rPr>
                <w:rFonts w:ascii="Times New Roman" w:hAnsi="Times New Roman" w:eastAsia="仿宋"/>
                <w:color w:val="0D0D0D"/>
                <w:sz w:val="20"/>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指导学生竞赛获省级一等奖(10)、二等奖(6)、三等奖(3)</w:t>
            </w:r>
          </w:p>
        </w:tc>
        <w:tc>
          <w:tcPr>
            <w:tcW w:w="410" w:type="pct"/>
            <w:noWrap w:val="0"/>
            <w:vAlign w:val="center"/>
          </w:tcPr>
          <w:p>
            <w:pPr>
              <w:rPr>
                <w:rFonts w:ascii="Times New Roman" w:hAnsi="Times New Roman" w:eastAsia="仿宋"/>
                <w:color w:val="0D0D0D"/>
                <w:sz w:val="20"/>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9" w:type="pct"/>
            <w:vMerge w:val="continue"/>
            <w:noWrap w:val="0"/>
            <w:vAlign w:val="top"/>
          </w:tcPr>
          <w:p>
            <w:pPr>
              <w:jc w:val="center"/>
              <w:rPr>
                <w:rFonts w:ascii="Times New Roman" w:hAnsi="Times New Roman" w:eastAsia="仿宋"/>
                <w:color w:val="0D0D0D"/>
                <w:szCs w:val="21"/>
              </w:rPr>
            </w:pPr>
          </w:p>
        </w:tc>
        <w:tc>
          <w:tcPr>
            <w:tcW w:w="282" w:type="pct"/>
            <w:vMerge w:val="continue"/>
            <w:noWrap w:val="0"/>
            <w:vAlign w:val="center"/>
          </w:tcPr>
          <w:p>
            <w:pPr>
              <w:jc w:val="center"/>
              <w:rPr>
                <w:rFonts w:ascii="Times New Roman" w:hAnsi="Times New Roman" w:eastAsia="仿宋"/>
                <w:color w:val="0D0D0D"/>
                <w:szCs w:val="21"/>
              </w:rPr>
            </w:pPr>
          </w:p>
        </w:tc>
        <w:tc>
          <w:tcPr>
            <w:tcW w:w="3108"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正式发表职称评聘认定的学术成果（含学术论文、发明专利、国家标准、成果转化等）。（10/每项）</w:t>
            </w:r>
          </w:p>
        </w:tc>
        <w:tc>
          <w:tcPr>
            <w:tcW w:w="410" w:type="pct"/>
            <w:noWrap w:val="0"/>
            <w:vAlign w:val="center"/>
          </w:tcPr>
          <w:p>
            <w:pPr>
              <w:rPr>
                <w:rFonts w:ascii="Times New Roman" w:hAnsi="Times New Roman" w:eastAsia="仿宋"/>
                <w:color w:val="0D0D0D"/>
                <w:szCs w:val="21"/>
              </w:rPr>
            </w:pPr>
          </w:p>
        </w:tc>
        <w:tc>
          <w:tcPr>
            <w:tcW w:w="341" w:type="pct"/>
            <w:noWrap w:val="0"/>
            <w:vAlign w:val="center"/>
          </w:tcPr>
          <w:p>
            <w:pPr>
              <w:rPr>
                <w:rFonts w:ascii="Times New Roman" w:hAnsi="Times New Roman" w:eastAsia="仿宋"/>
                <w:color w:val="0D0D0D"/>
                <w:szCs w:val="21"/>
              </w:rPr>
            </w:pPr>
          </w:p>
        </w:tc>
        <w:tc>
          <w:tcPr>
            <w:tcW w:w="500"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749" w:type="pct"/>
            <w:gridSpan w:val="3"/>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合计</w:t>
            </w:r>
          </w:p>
        </w:tc>
        <w:tc>
          <w:tcPr>
            <w:tcW w:w="410" w:type="pct"/>
            <w:noWrap w:val="0"/>
            <w:vAlign w:val="center"/>
          </w:tcPr>
          <w:p>
            <w:pPr>
              <w:jc w:val="center"/>
              <w:rPr>
                <w:rFonts w:ascii="Times New Roman" w:hAnsi="Times New Roman" w:eastAsia="仿宋"/>
                <w:color w:val="0D0D0D"/>
                <w:szCs w:val="21"/>
              </w:rPr>
            </w:pPr>
          </w:p>
        </w:tc>
        <w:tc>
          <w:tcPr>
            <w:tcW w:w="341" w:type="pct"/>
            <w:noWrap w:val="0"/>
            <w:vAlign w:val="center"/>
          </w:tcPr>
          <w:p>
            <w:pPr>
              <w:jc w:val="center"/>
              <w:rPr>
                <w:rFonts w:ascii="Times New Roman" w:hAnsi="Times New Roman" w:eastAsia="仿宋"/>
                <w:color w:val="0D0D0D"/>
                <w:szCs w:val="21"/>
              </w:rPr>
            </w:pPr>
          </w:p>
        </w:tc>
        <w:tc>
          <w:tcPr>
            <w:tcW w:w="500" w:type="pct"/>
            <w:noWrap w:val="0"/>
            <w:vAlign w:val="center"/>
          </w:tcPr>
          <w:p>
            <w:pPr>
              <w:jc w:val="cente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hint="eastAsia" w:ascii="Times New Roman" w:hAnsi="Times New Roman" w:eastAsia="仿宋"/>
                <w:color w:val="0D0D0D"/>
                <w:szCs w:val="21"/>
              </w:rPr>
              <w:t>考核</w:t>
            </w:r>
            <w:r>
              <w:rPr>
                <w:rFonts w:ascii="Times New Roman" w:hAnsi="Times New Roman" w:eastAsia="仿宋"/>
                <w:color w:val="0D0D0D"/>
                <w:szCs w:val="21"/>
              </w:rPr>
              <w:t>结果（得分与等级）：</w:t>
            </w: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实验中心考核小组结果（得分与等级）</w:t>
            </w:r>
          </w:p>
          <w:p>
            <w:pPr>
              <w:jc w:val="center"/>
              <w:rPr>
                <w:rFonts w:ascii="Times New Roman" w:hAnsi="Times New Roman" w:eastAsia="仿宋"/>
                <w:color w:val="0D0D0D"/>
                <w:szCs w:val="21"/>
              </w:rPr>
            </w:pPr>
            <w:r>
              <w:rPr>
                <w:rFonts w:ascii="Times New Roman" w:hAnsi="Times New Roman" w:eastAsia="仿宋"/>
                <w:color w:val="0D0D0D"/>
                <w:szCs w:val="21"/>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设备处考核结果：</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ascii="Times New Roman" w:hAnsi="Times New Roman" w:eastAsia="仿宋"/>
                <w:color w:val="0D0D0D"/>
                <w:szCs w:val="21"/>
              </w:rPr>
              <w:t xml:space="preserve">                        设备处岗位聘任工作组组长签字：                 年     月     日</w:t>
            </w:r>
          </w:p>
        </w:tc>
      </w:tr>
    </w:tbl>
    <w:p>
      <w:pPr>
        <w:spacing w:before="156" w:beforeLines="50" w:after="156" w:afterLines="50" w:line="440" w:lineRule="exact"/>
        <w:jc w:val="center"/>
        <w:rPr>
          <w:rFonts w:hint="eastAsia" w:ascii="黑体" w:hAnsi="黑体" w:eastAsia="黑体" w:cs="黑体"/>
          <w:color w:val="0D0D0D"/>
          <w:sz w:val="30"/>
          <w:szCs w:val="30"/>
        </w:rPr>
      </w:pPr>
      <w:r>
        <w:rPr>
          <w:rFonts w:ascii="Times New Roman" w:hAnsi="Times New Roman" w:eastAsia="仿宋"/>
          <w:color w:val="0D0D0D"/>
          <w:sz w:val="24"/>
          <w:szCs w:val="24"/>
        </w:rPr>
        <w:br w:type="page"/>
      </w:r>
      <w:r>
        <w:rPr>
          <w:rFonts w:hint="eastAsia" w:ascii="黑体" w:hAnsi="黑体" w:eastAsia="黑体" w:cs="黑体"/>
          <w:color w:val="0D0D0D"/>
          <w:sz w:val="30"/>
          <w:szCs w:val="30"/>
        </w:rPr>
        <w:t>工程技术人员学年度考核表(工程师)</w:t>
      </w:r>
    </w:p>
    <w:p>
      <w:pPr>
        <w:spacing w:before="156" w:beforeLines="50" w:after="156" w:afterLines="50" w:line="440" w:lineRule="exact"/>
        <w:rPr>
          <w:rFonts w:ascii="Times New Roman" w:hAnsi="Times New Roman" w:eastAsia="仿宋"/>
          <w:color w:val="0D0D0D"/>
          <w:sz w:val="24"/>
          <w:szCs w:val="21"/>
        </w:rPr>
      </w:pPr>
      <w:r>
        <w:rPr>
          <w:rFonts w:ascii="Times New Roman" w:hAnsi="Times New Roman" w:eastAsia="仿宋"/>
          <w:color w:val="0D0D0D"/>
          <w:sz w:val="24"/>
          <w:szCs w:val="21"/>
        </w:rPr>
        <w:t>填表人姓名：         实验中心：          填表日期：     年    月    日</w:t>
      </w:r>
    </w:p>
    <w:tbl>
      <w:tblPr>
        <w:tblStyle w:val="8"/>
        <w:tblW w:w="55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24"/>
        <w:gridCol w:w="6083"/>
        <w:gridCol w:w="64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6" w:type="pct"/>
            <w:gridSpan w:val="3"/>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评价指标</w:t>
            </w:r>
          </w:p>
        </w:tc>
        <w:tc>
          <w:tcPr>
            <w:tcW w:w="336" w:type="pct"/>
            <w:noWrap w:val="0"/>
            <w:vAlign w:val="top"/>
          </w:tcPr>
          <w:p>
            <w:pPr>
              <w:jc w:val="center"/>
              <w:rPr>
                <w:rFonts w:ascii="Times New Roman" w:hAnsi="Times New Roman" w:eastAsia="仿宋"/>
                <w:b/>
                <w:color w:val="0D0D0D"/>
                <w:szCs w:val="21"/>
              </w:rPr>
            </w:pPr>
            <w:r>
              <w:rPr>
                <w:rFonts w:ascii="Times New Roman" w:hAnsi="Times New Roman" w:eastAsia="仿宋"/>
                <w:b/>
                <w:color w:val="0D0D0D"/>
                <w:szCs w:val="21"/>
              </w:rPr>
              <w:t>分值</w:t>
            </w:r>
          </w:p>
        </w:tc>
        <w:tc>
          <w:tcPr>
            <w:tcW w:w="372" w:type="pct"/>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评分</w:t>
            </w:r>
          </w:p>
        </w:tc>
        <w:tc>
          <w:tcPr>
            <w:tcW w:w="446" w:type="pct"/>
            <w:noWrap w:val="0"/>
            <w:vAlign w:val="center"/>
          </w:tcPr>
          <w:p>
            <w:pPr>
              <w:widowControl/>
              <w:rPr>
                <w:rFonts w:ascii="Times New Roman" w:hAnsi="Times New Roman" w:eastAsia="仿宋"/>
                <w:b/>
                <w:color w:val="0D0D0D"/>
                <w:szCs w:val="21"/>
              </w:rPr>
            </w:pPr>
            <w:r>
              <w:rPr>
                <w:rFonts w:ascii="Times New Roman" w:hAnsi="Times New Roman" w:eastAsia="仿宋"/>
                <w:b/>
                <w:color w:val="0D0D0D"/>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79"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 w:val="18"/>
                <w:szCs w:val="21"/>
              </w:rPr>
              <w:t>思想政治表现</w:t>
            </w:r>
          </w:p>
        </w:tc>
        <w:tc>
          <w:tcPr>
            <w:tcW w:w="3467" w:type="pct"/>
            <w:gridSpan w:val="2"/>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遵守职业道德、爱岗敬业（6），担任班主任或指导学生开展科技活动或指导学生课外开放性实验等（1），积极参加单位组织的实验室建设、教学研究、政治学习活动（1），积极参加学院、学校组织的专题活动（1），个人获得先进荣誉或参与的活动获奖（1）。</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9"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实验室基本工作</w:t>
            </w: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严格执行学校的规章制度和劳动纪律，认真履行本岗位工作职责，完成工作任务，无责任事故。</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vMerge w:val="continue"/>
            <w:noWrap w:val="0"/>
            <w:vAlign w:val="center"/>
          </w:tcPr>
          <w:p>
            <w:pPr>
              <w:jc w:val="center"/>
              <w:rPr>
                <w:rFonts w:ascii="Times New Roman" w:hAnsi="Times New Roman" w:eastAsia="仿宋"/>
                <w:color w:val="FF0000"/>
                <w:szCs w:val="21"/>
              </w:rPr>
            </w:pP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服从学院、中心工作安排，完成实验室日常管理、</w:t>
            </w:r>
            <w:r>
              <w:rPr>
                <w:rFonts w:hint="eastAsia" w:ascii="Times New Roman" w:hAnsi="Times New Roman" w:eastAsia="仿宋"/>
                <w:color w:val="0D0D0D"/>
                <w:szCs w:val="21"/>
              </w:rPr>
              <w:t>仪器</w:t>
            </w:r>
            <w:r>
              <w:rPr>
                <w:rFonts w:ascii="Times New Roman" w:hAnsi="Times New Roman" w:eastAsia="仿宋"/>
                <w:color w:val="0D0D0D"/>
                <w:szCs w:val="21"/>
              </w:rPr>
              <w:t>维护与维修工作</w:t>
            </w:r>
            <w:r>
              <w:rPr>
                <w:rFonts w:hint="eastAsia" w:ascii="Times New Roman" w:hAnsi="Times New Roman" w:eastAsia="仿宋"/>
                <w:color w:val="0D0D0D"/>
                <w:szCs w:val="21"/>
              </w:rPr>
              <w:t>，完成</w:t>
            </w:r>
            <w:r>
              <w:rPr>
                <w:rFonts w:ascii="Times New Roman" w:hAnsi="Times New Roman" w:eastAsia="仿宋"/>
                <w:color w:val="0D0D0D"/>
                <w:szCs w:val="21"/>
              </w:rPr>
              <w:t>实验室环境、设施、资产管理、接待参观检查、安全管理</w:t>
            </w:r>
            <w:r>
              <w:rPr>
                <w:rFonts w:hint="eastAsia" w:ascii="Times New Roman" w:hAnsi="Times New Roman" w:eastAsia="仿宋"/>
                <w:color w:val="0D0D0D"/>
                <w:szCs w:val="21"/>
              </w:rPr>
              <w:t>等</w:t>
            </w:r>
            <w:r>
              <w:rPr>
                <w:rFonts w:ascii="Times New Roman" w:hAnsi="Times New Roman" w:eastAsia="仿宋"/>
                <w:color w:val="0D0D0D"/>
                <w:szCs w:val="21"/>
              </w:rPr>
              <w:t>工作，保证实验室教学工作的正常运转。</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30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9" w:type="pct"/>
            <w:vMerge w:val="continue"/>
            <w:noWrap w:val="0"/>
            <w:vAlign w:val="center"/>
          </w:tcPr>
          <w:p>
            <w:pPr>
              <w:jc w:val="center"/>
              <w:rPr>
                <w:rFonts w:ascii="Times New Roman" w:hAnsi="Times New Roman" w:eastAsia="仿宋"/>
                <w:color w:val="FF0000"/>
                <w:szCs w:val="21"/>
              </w:rPr>
            </w:pP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所管理的实验室仪器设备、固定资产账、物、卡相符合达100%，仪器设备完好率在95%以上。</w:t>
            </w:r>
            <w:r>
              <w:rPr>
                <w:rFonts w:ascii="Times New Roman" w:hAnsi="Times New Roman" w:eastAsia="仿宋"/>
                <w:color w:val="0D0D0D"/>
                <w:szCs w:val="21"/>
                <w:vertAlign w:val="superscript"/>
              </w:rPr>
              <w:t>注1</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center"/>
          </w:tcPr>
          <w:p>
            <w:pPr>
              <w:jc w:val="center"/>
              <w:rPr>
                <w:rFonts w:ascii="Times New Roman" w:hAnsi="Times New Roman" w:eastAsia="仿宋"/>
                <w:color w:val="FF0000"/>
                <w:szCs w:val="21"/>
              </w:rPr>
            </w:pPr>
          </w:p>
        </w:tc>
        <w:tc>
          <w:tcPr>
            <w:tcW w:w="3467"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作为负责人完成实验室开放运行工作。</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p>
            <w:pPr>
              <w:jc w:val="center"/>
              <w:rPr>
                <w:rFonts w:ascii="Times New Roman" w:hAnsi="Times New Roman" w:eastAsia="仿宋"/>
                <w:color w:val="0D0D0D"/>
                <w:szCs w:val="21"/>
              </w:rPr>
            </w:pPr>
            <w:r>
              <w:rPr>
                <w:rFonts w:ascii="Times New Roman" w:hAnsi="Times New Roman" w:eastAsia="仿宋"/>
                <w:color w:val="0D0D0D"/>
                <w:szCs w:val="21"/>
              </w:rPr>
              <w:t>业</w:t>
            </w:r>
          </w:p>
          <w:p>
            <w:pPr>
              <w:jc w:val="center"/>
              <w:rPr>
                <w:rFonts w:ascii="Times New Roman" w:hAnsi="Times New Roman" w:eastAsia="仿宋"/>
                <w:color w:val="0D0D0D"/>
                <w:szCs w:val="21"/>
              </w:rPr>
            </w:pPr>
            <w:r>
              <w:rPr>
                <w:rFonts w:ascii="Times New Roman" w:hAnsi="Times New Roman" w:eastAsia="仿宋"/>
                <w:color w:val="0D0D0D"/>
                <w:szCs w:val="21"/>
              </w:rPr>
              <w:t>绩</w:t>
            </w:r>
          </w:p>
        </w:tc>
        <w:tc>
          <w:tcPr>
            <w:tcW w:w="275"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教学科研</w:t>
            </w:r>
          </w:p>
          <w:p>
            <w:pPr>
              <w:jc w:val="center"/>
              <w:rPr>
                <w:rFonts w:ascii="Times New Roman" w:hAnsi="Times New Roman" w:eastAsia="仿宋"/>
                <w:color w:val="0D0D0D"/>
                <w:szCs w:val="21"/>
              </w:rPr>
            </w:pPr>
            <w:r>
              <w:rPr>
                <w:rFonts w:ascii="Times New Roman" w:hAnsi="Times New Roman" w:eastAsia="仿宋"/>
                <w:color w:val="0D0D0D"/>
                <w:szCs w:val="21"/>
              </w:rPr>
              <w:t>工作</w:t>
            </w: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指导初级</w:t>
            </w:r>
            <w:r>
              <w:rPr>
                <w:rFonts w:hint="eastAsia" w:ascii="Times New Roman" w:hAnsi="Times New Roman" w:eastAsia="仿宋"/>
                <w:color w:val="0D0D0D"/>
                <w:szCs w:val="21"/>
              </w:rPr>
              <w:t>工程</w:t>
            </w:r>
            <w:r>
              <w:rPr>
                <w:rFonts w:ascii="Times New Roman" w:hAnsi="Times New Roman" w:eastAsia="仿宋"/>
                <w:color w:val="0D0D0D"/>
                <w:szCs w:val="21"/>
              </w:rPr>
              <w:t>技术人员，或指导大学生的毕业论文。</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9" w:type="pct"/>
            <w:vMerge w:val="continue"/>
            <w:noWrap w:val="0"/>
            <w:vAlign w:val="center"/>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参与重大工程项目设计工作或生产技术管理工作，解决本专业较复杂的技术问题。</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79" w:type="pct"/>
            <w:vMerge w:val="continue"/>
            <w:noWrap w:val="0"/>
            <w:vAlign w:val="center"/>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hint="eastAsia" w:ascii="宋体" w:hAnsi="宋体" w:cs="宋体"/>
                <w:color w:val="0D0D0D"/>
                <w:szCs w:val="21"/>
              </w:rPr>
              <w:t>①</w:t>
            </w:r>
            <w:r>
              <w:rPr>
                <w:rFonts w:ascii="Times New Roman" w:hAnsi="Times New Roman" w:eastAsia="仿宋"/>
                <w:color w:val="0D0D0D"/>
                <w:szCs w:val="21"/>
              </w:rPr>
              <w:t xml:space="preserve"> 在科研、设计、生产实践中解决关键技术难题，并经相关部门验收通过；</w:t>
            </w:r>
            <w:r>
              <w:rPr>
                <w:rFonts w:hint="eastAsia" w:ascii="宋体" w:hAnsi="宋体" w:cs="宋体"/>
                <w:color w:val="0D0D0D"/>
                <w:szCs w:val="21"/>
              </w:rPr>
              <w:t>②</w:t>
            </w:r>
            <w:r>
              <w:rPr>
                <w:rFonts w:ascii="Times New Roman" w:hAnsi="Times New Roman" w:eastAsia="仿宋"/>
                <w:color w:val="0D0D0D"/>
                <w:szCs w:val="21"/>
              </w:rPr>
              <w:t>在新产品开发、新技术推广、技术改造或生产实践中有重要贡献并取得经济效益或社会效应；</w:t>
            </w:r>
            <w:r>
              <w:rPr>
                <w:rFonts w:hint="eastAsia" w:ascii="宋体" w:hAnsi="宋体" w:cs="宋体"/>
                <w:color w:val="0D0D0D"/>
                <w:szCs w:val="21"/>
              </w:rPr>
              <w:t>③</w:t>
            </w:r>
            <w:r>
              <w:rPr>
                <w:rFonts w:ascii="Times New Roman" w:hAnsi="Times New Roman" w:eastAsia="仿宋"/>
                <w:color w:val="0D0D0D"/>
                <w:szCs w:val="21"/>
              </w:rPr>
              <w:t>在工程技术工作中，获校级及以上教学或科技成果奖。</w:t>
            </w:r>
            <w:r>
              <w:rPr>
                <w:rFonts w:ascii="Times New Roman" w:hAnsi="Times New Roman" w:eastAsia="仿宋"/>
                <w:color w:val="0D0D0D"/>
                <w:szCs w:val="21"/>
                <w:vertAlign w:val="superscript"/>
              </w:rPr>
              <w:t>注7</w:t>
            </w:r>
          </w:p>
        </w:tc>
        <w:tc>
          <w:tcPr>
            <w:tcW w:w="33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15</w:t>
            </w:r>
          </w:p>
        </w:tc>
        <w:tc>
          <w:tcPr>
            <w:tcW w:w="372" w:type="pct"/>
            <w:noWrap w:val="0"/>
            <w:vAlign w:val="top"/>
          </w:tcPr>
          <w:p>
            <w:pPr>
              <w:rPr>
                <w:rFonts w:ascii="Times New Roman" w:hAnsi="Times New Roman" w:eastAsia="仿宋"/>
                <w:color w:val="0D0D0D"/>
                <w:szCs w:val="21"/>
              </w:rPr>
            </w:pPr>
          </w:p>
        </w:tc>
        <w:tc>
          <w:tcPr>
            <w:tcW w:w="446"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标志性成果</w:t>
            </w:r>
          </w:p>
          <w:p>
            <w:pPr>
              <w:jc w:val="center"/>
              <w:rPr>
                <w:rFonts w:ascii="Times New Roman" w:hAnsi="Times New Roman" w:eastAsia="仿宋"/>
                <w:b/>
                <w:color w:val="0D0D0D"/>
                <w:szCs w:val="21"/>
                <w:vertAlign w:val="superscript"/>
              </w:rPr>
            </w:pPr>
            <w:r>
              <w:rPr>
                <w:rFonts w:ascii="Times New Roman" w:hAnsi="Times New Roman" w:eastAsia="仿宋"/>
                <w:color w:val="0D0D0D"/>
                <w:szCs w:val="21"/>
                <w:vertAlign w:val="superscript"/>
              </w:rPr>
              <w:t>注4</w:t>
            </w: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国家级教学、科研项目成果（50/20/15/10/7/5/5）</w:t>
            </w:r>
          </w:p>
        </w:tc>
        <w:tc>
          <w:tcPr>
            <w:tcW w:w="336" w:type="pct"/>
            <w:noWrap w:val="0"/>
            <w:vAlign w:val="center"/>
          </w:tcPr>
          <w:p>
            <w:pP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省部级教学、科研项目成果（25/10/5/3/3）</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校级教学、科研项目成果（10/5/3/1/1）</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w:t>
            </w:r>
            <w:r>
              <w:rPr>
                <w:rFonts w:hint="eastAsia" w:ascii="Times New Roman" w:hAnsi="Times New Roman" w:eastAsia="仿宋"/>
                <w:color w:val="0D0D0D"/>
                <w:szCs w:val="21"/>
              </w:rPr>
              <w:t>竞赛</w:t>
            </w:r>
            <w:r>
              <w:rPr>
                <w:rFonts w:ascii="Times New Roman" w:hAnsi="Times New Roman" w:eastAsia="仿宋"/>
                <w:color w:val="0D0D0D"/>
                <w:szCs w:val="21"/>
              </w:rPr>
              <w:t>获互联网+、“创新杯”国家奖(50)</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指导学生竞赛获国家级一等奖(30)、二等奖(20)、三等奖(10)</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指导学生竞赛获省级一等奖(10)、二等奖(6)、三等奖(3)</w:t>
            </w:r>
          </w:p>
        </w:tc>
        <w:tc>
          <w:tcPr>
            <w:tcW w:w="336" w:type="pct"/>
            <w:noWrap w:val="0"/>
            <w:vAlign w:val="center"/>
          </w:tcPr>
          <w:p>
            <w:pPr>
              <w:rPr>
                <w:rFonts w:ascii="Times New Roman" w:hAnsi="Times New Roman" w:eastAsia="仿宋"/>
                <w:color w:val="0D0D0D"/>
                <w:sz w:val="20"/>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9" w:type="pct"/>
            <w:vMerge w:val="continue"/>
            <w:noWrap w:val="0"/>
            <w:vAlign w:val="top"/>
          </w:tcPr>
          <w:p>
            <w:pPr>
              <w:jc w:val="center"/>
              <w:rPr>
                <w:rFonts w:ascii="Times New Roman" w:hAnsi="Times New Roman" w:eastAsia="仿宋"/>
                <w:color w:val="0D0D0D"/>
                <w:szCs w:val="21"/>
              </w:rPr>
            </w:pPr>
          </w:p>
        </w:tc>
        <w:tc>
          <w:tcPr>
            <w:tcW w:w="275" w:type="pct"/>
            <w:vMerge w:val="continue"/>
            <w:noWrap w:val="0"/>
            <w:vAlign w:val="center"/>
          </w:tcPr>
          <w:p>
            <w:pPr>
              <w:jc w:val="center"/>
              <w:rPr>
                <w:rFonts w:ascii="Times New Roman" w:hAnsi="Times New Roman" w:eastAsia="仿宋"/>
                <w:color w:val="0D0D0D"/>
                <w:szCs w:val="21"/>
              </w:rPr>
            </w:pPr>
          </w:p>
        </w:tc>
        <w:tc>
          <w:tcPr>
            <w:tcW w:w="3191"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正式发表职称评聘认定的学术成果（含学术论文、发明专利、国家标准、成果转化等）。（10/每项）</w:t>
            </w:r>
          </w:p>
        </w:tc>
        <w:tc>
          <w:tcPr>
            <w:tcW w:w="336" w:type="pct"/>
            <w:noWrap w:val="0"/>
            <w:vAlign w:val="center"/>
          </w:tcPr>
          <w:p>
            <w:pPr>
              <w:rPr>
                <w:rFonts w:ascii="Times New Roman" w:hAnsi="Times New Roman" w:eastAsia="仿宋"/>
                <w:color w:val="0D0D0D"/>
                <w:szCs w:val="21"/>
              </w:rPr>
            </w:pPr>
          </w:p>
        </w:tc>
        <w:tc>
          <w:tcPr>
            <w:tcW w:w="372" w:type="pct"/>
            <w:noWrap w:val="0"/>
            <w:vAlign w:val="center"/>
          </w:tcPr>
          <w:p>
            <w:pPr>
              <w:rPr>
                <w:rFonts w:ascii="Times New Roman" w:hAnsi="Times New Roman" w:eastAsia="仿宋"/>
                <w:color w:val="0D0D0D"/>
                <w:szCs w:val="21"/>
              </w:rPr>
            </w:pPr>
          </w:p>
        </w:tc>
        <w:tc>
          <w:tcPr>
            <w:tcW w:w="446"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46" w:type="pct"/>
            <w:gridSpan w:val="3"/>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合计</w:t>
            </w:r>
          </w:p>
        </w:tc>
        <w:tc>
          <w:tcPr>
            <w:tcW w:w="336" w:type="pct"/>
            <w:noWrap w:val="0"/>
            <w:vAlign w:val="center"/>
          </w:tcPr>
          <w:p>
            <w:pPr>
              <w:jc w:val="center"/>
              <w:rPr>
                <w:rFonts w:ascii="Times New Roman" w:hAnsi="Times New Roman" w:eastAsia="仿宋"/>
                <w:color w:val="0D0D0D"/>
                <w:szCs w:val="21"/>
              </w:rPr>
            </w:pPr>
          </w:p>
        </w:tc>
        <w:tc>
          <w:tcPr>
            <w:tcW w:w="372" w:type="pct"/>
            <w:noWrap w:val="0"/>
            <w:vAlign w:val="center"/>
          </w:tcPr>
          <w:p>
            <w:pPr>
              <w:jc w:val="center"/>
              <w:rPr>
                <w:rFonts w:ascii="Times New Roman" w:hAnsi="Times New Roman" w:eastAsia="仿宋"/>
                <w:color w:val="0D0D0D"/>
                <w:szCs w:val="21"/>
              </w:rPr>
            </w:pPr>
          </w:p>
        </w:tc>
        <w:tc>
          <w:tcPr>
            <w:tcW w:w="446" w:type="pct"/>
            <w:noWrap w:val="0"/>
            <w:vAlign w:val="center"/>
          </w:tcPr>
          <w:p>
            <w:pPr>
              <w:jc w:val="cente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hint="eastAsia" w:ascii="Times New Roman" w:hAnsi="Times New Roman" w:eastAsia="仿宋"/>
                <w:color w:val="0D0D0D"/>
                <w:szCs w:val="21"/>
              </w:rPr>
              <w:t>考核</w:t>
            </w:r>
            <w:r>
              <w:rPr>
                <w:rFonts w:ascii="Times New Roman" w:hAnsi="Times New Roman" w:eastAsia="仿宋"/>
                <w:color w:val="0D0D0D"/>
                <w:szCs w:val="21"/>
              </w:rPr>
              <w:t>结果（得分与等级）：</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自评人签字：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实验中心考核小组结果（得分与等级）</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ascii="Times New Roman" w:hAnsi="Times New Roman" w:eastAsia="仿宋"/>
                <w:color w:val="0D0D0D"/>
                <w:szCs w:val="21"/>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设备处考核结果：</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ascii="Times New Roman" w:hAnsi="Times New Roman" w:eastAsia="仿宋"/>
                <w:color w:val="0D0D0D"/>
                <w:szCs w:val="21"/>
              </w:rPr>
              <w:t xml:space="preserve">                        设备处岗位聘任工作组组长签字：                 年     月     日</w:t>
            </w:r>
          </w:p>
        </w:tc>
      </w:tr>
    </w:tbl>
    <w:p>
      <w:pPr>
        <w:widowControl/>
        <w:jc w:val="left"/>
        <w:rPr>
          <w:rFonts w:ascii="Times New Roman" w:hAnsi="Times New Roman" w:eastAsia="仿宋"/>
        </w:rPr>
      </w:pPr>
      <w:r>
        <w:rPr>
          <w:rFonts w:ascii="Times New Roman" w:hAnsi="Times New Roman" w:eastAsia="仿宋"/>
        </w:rPr>
        <w:br w:type="page"/>
      </w:r>
    </w:p>
    <w:p>
      <w:pPr>
        <w:spacing w:before="156" w:beforeLines="50" w:after="156" w:afterLines="50" w:line="440" w:lineRule="exact"/>
        <w:jc w:val="center"/>
        <w:rPr>
          <w:rFonts w:hint="eastAsia" w:ascii="黑体" w:hAnsi="黑体" w:eastAsia="黑体" w:cs="黑体"/>
          <w:color w:val="0D0D0D"/>
          <w:sz w:val="30"/>
          <w:szCs w:val="30"/>
        </w:rPr>
      </w:pPr>
      <w:r>
        <w:rPr>
          <w:rFonts w:hint="eastAsia" w:ascii="黑体" w:hAnsi="黑体" w:eastAsia="黑体" w:cs="黑体"/>
          <w:color w:val="0D0D0D"/>
          <w:sz w:val="30"/>
          <w:szCs w:val="30"/>
        </w:rPr>
        <w:t>工程技术人员学年度考核表(助理工程师)</w:t>
      </w:r>
    </w:p>
    <w:p>
      <w:pPr>
        <w:spacing w:before="156" w:beforeLines="50" w:after="156" w:afterLines="50" w:line="440" w:lineRule="exact"/>
        <w:rPr>
          <w:rFonts w:ascii="Times New Roman" w:hAnsi="Times New Roman" w:eastAsia="仿宋"/>
          <w:color w:val="0D0D0D"/>
          <w:sz w:val="24"/>
          <w:szCs w:val="21"/>
        </w:rPr>
      </w:pPr>
      <w:r>
        <w:rPr>
          <w:rFonts w:ascii="Times New Roman" w:hAnsi="Times New Roman" w:eastAsia="仿宋"/>
          <w:color w:val="0D0D0D"/>
          <w:sz w:val="24"/>
          <w:szCs w:val="21"/>
        </w:rPr>
        <w:t>填表人姓名：         实验中心：          填表日期：     年    月    日</w:t>
      </w:r>
    </w:p>
    <w:tbl>
      <w:tblPr>
        <w:tblStyle w:val="8"/>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25"/>
        <w:gridCol w:w="6084"/>
        <w:gridCol w:w="673"/>
        <w:gridCol w:w="67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16" w:type="pct"/>
            <w:gridSpan w:val="3"/>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评价指标</w:t>
            </w:r>
          </w:p>
        </w:tc>
        <w:tc>
          <w:tcPr>
            <w:tcW w:w="350" w:type="pct"/>
            <w:noWrap w:val="0"/>
            <w:vAlign w:val="top"/>
          </w:tcPr>
          <w:p>
            <w:pPr>
              <w:jc w:val="center"/>
              <w:rPr>
                <w:rFonts w:ascii="Times New Roman" w:hAnsi="Times New Roman" w:eastAsia="仿宋"/>
                <w:b/>
                <w:color w:val="0D0D0D"/>
                <w:szCs w:val="21"/>
              </w:rPr>
            </w:pPr>
            <w:r>
              <w:rPr>
                <w:rFonts w:ascii="Times New Roman" w:hAnsi="Times New Roman" w:eastAsia="仿宋"/>
                <w:b/>
                <w:color w:val="0D0D0D"/>
                <w:szCs w:val="21"/>
              </w:rPr>
              <w:t>分值</w:t>
            </w:r>
          </w:p>
        </w:tc>
        <w:tc>
          <w:tcPr>
            <w:tcW w:w="352" w:type="pct"/>
            <w:noWrap w:val="0"/>
            <w:vAlign w:val="center"/>
          </w:tcPr>
          <w:p>
            <w:pPr>
              <w:jc w:val="center"/>
              <w:rPr>
                <w:rFonts w:ascii="Times New Roman" w:hAnsi="Times New Roman" w:eastAsia="仿宋"/>
                <w:b/>
                <w:color w:val="0D0D0D"/>
                <w:szCs w:val="21"/>
              </w:rPr>
            </w:pPr>
            <w:r>
              <w:rPr>
                <w:rFonts w:ascii="Times New Roman" w:hAnsi="Times New Roman" w:eastAsia="仿宋"/>
                <w:b/>
                <w:color w:val="0D0D0D"/>
                <w:szCs w:val="21"/>
              </w:rPr>
              <w:t>评分</w:t>
            </w:r>
          </w:p>
        </w:tc>
        <w:tc>
          <w:tcPr>
            <w:tcW w:w="482" w:type="pct"/>
            <w:noWrap w:val="0"/>
            <w:vAlign w:val="center"/>
          </w:tcPr>
          <w:p>
            <w:pPr>
              <w:widowControl/>
              <w:rPr>
                <w:rFonts w:ascii="Times New Roman" w:hAnsi="Times New Roman" w:eastAsia="仿宋"/>
                <w:b/>
                <w:color w:val="0D0D0D"/>
                <w:szCs w:val="21"/>
              </w:rPr>
            </w:pPr>
            <w:r>
              <w:rPr>
                <w:rFonts w:ascii="Times New Roman" w:hAnsi="Times New Roman" w:eastAsia="仿宋"/>
                <w:b/>
                <w:color w:val="0D0D0D"/>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376"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 w:val="18"/>
                <w:szCs w:val="21"/>
              </w:rPr>
              <w:t>思想政治表现</w:t>
            </w:r>
          </w:p>
        </w:tc>
        <w:tc>
          <w:tcPr>
            <w:tcW w:w="3440" w:type="pct"/>
            <w:gridSpan w:val="2"/>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遵守职业道德、爱岗敬业（6），担任班主任或指导学生开展科技活动或指导学生课外开放性实验等（1），积极参加单位组织的实验室建设、教学研究、政治学习活动（1），积极参加学院、学校组织的专题活动（1），个人获得先进荣誉或参与的活动获奖（1）。</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6"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实验室基本工作</w:t>
            </w:r>
          </w:p>
        </w:tc>
        <w:tc>
          <w:tcPr>
            <w:tcW w:w="344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严格执行学校的规章制度和劳动纪律，认真履行本岗位工作职责，完成工作任务，无责任事故。</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 w:type="pct"/>
            <w:vMerge w:val="continue"/>
            <w:noWrap w:val="0"/>
            <w:vAlign w:val="center"/>
          </w:tcPr>
          <w:p>
            <w:pPr>
              <w:jc w:val="center"/>
              <w:rPr>
                <w:rFonts w:ascii="Times New Roman" w:hAnsi="Times New Roman" w:eastAsia="仿宋"/>
                <w:color w:val="FF0000"/>
                <w:szCs w:val="21"/>
              </w:rPr>
            </w:pPr>
          </w:p>
        </w:tc>
        <w:tc>
          <w:tcPr>
            <w:tcW w:w="344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服从学院、中心工作安排，完成实验室日常管理、</w:t>
            </w:r>
            <w:r>
              <w:rPr>
                <w:rFonts w:hint="eastAsia" w:ascii="Times New Roman" w:hAnsi="Times New Roman" w:eastAsia="仿宋"/>
                <w:color w:val="0D0D0D"/>
                <w:szCs w:val="21"/>
              </w:rPr>
              <w:t>仪器</w:t>
            </w:r>
            <w:r>
              <w:rPr>
                <w:rFonts w:ascii="Times New Roman" w:hAnsi="Times New Roman" w:eastAsia="仿宋"/>
                <w:color w:val="0D0D0D"/>
                <w:szCs w:val="21"/>
              </w:rPr>
              <w:t>维护与维修工作</w:t>
            </w:r>
            <w:r>
              <w:rPr>
                <w:rFonts w:hint="eastAsia" w:ascii="Times New Roman" w:hAnsi="Times New Roman" w:eastAsia="仿宋"/>
                <w:color w:val="0D0D0D"/>
                <w:szCs w:val="21"/>
              </w:rPr>
              <w:t>，完成</w:t>
            </w:r>
            <w:r>
              <w:rPr>
                <w:rFonts w:ascii="Times New Roman" w:hAnsi="Times New Roman" w:eastAsia="仿宋"/>
                <w:color w:val="0D0D0D"/>
                <w:szCs w:val="21"/>
              </w:rPr>
              <w:t>实验室环境、设施、资产管理、接待参观检查、安全管理</w:t>
            </w:r>
            <w:r>
              <w:rPr>
                <w:rFonts w:hint="eastAsia" w:ascii="Times New Roman" w:hAnsi="Times New Roman" w:eastAsia="仿宋"/>
                <w:color w:val="0D0D0D"/>
                <w:szCs w:val="21"/>
              </w:rPr>
              <w:t>等</w:t>
            </w:r>
            <w:r>
              <w:rPr>
                <w:rFonts w:ascii="Times New Roman" w:hAnsi="Times New Roman" w:eastAsia="仿宋"/>
                <w:color w:val="0D0D0D"/>
                <w:szCs w:val="21"/>
              </w:rPr>
              <w:t>工作，保证实验室教学工作的正常运转。</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40</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6" w:type="pct"/>
            <w:vMerge w:val="continue"/>
            <w:noWrap w:val="0"/>
            <w:vAlign w:val="center"/>
          </w:tcPr>
          <w:p>
            <w:pPr>
              <w:jc w:val="center"/>
              <w:rPr>
                <w:rFonts w:ascii="Times New Roman" w:hAnsi="Times New Roman" w:eastAsia="仿宋"/>
                <w:color w:val="FF0000"/>
                <w:szCs w:val="21"/>
              </w:rPr>
            </w:pPr>
          </w:p>
        </w:tc>
        <w:tc>
          <w:tcPr>
            <w:tcW w:w="344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所管理的实验室仪器设备、固定资产账、物、卡相符合达100%，仪器设备完好率在95%以上。</w:t>
            </w:r>
            <w:r>
              <w:rPr>
                <w:rFonts w:ascii="Times New Roman" w:hAnsi="Times New Roman" w:eastAsia="仿宋"/>
                <w:color w:val="0D0D0D"/>
                <w:szCs w:val="21"/>
                <w:vertAlign w:val="superscript"/>
              </w:rPr>
              <w:t>注1</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5</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center"/>
          </w:tcPr>
          <w:p>
            <w:pPr>
              <w:jc w:val="center"/>
              <w:rPr>
                <w:rFonts w:ascii="Times New Roman" w:hAnsi="Times New Roman" w:eastAsia="仿宋"/>
                <w:color w:val="FF0000"/>
                <w:szCs w:val="21"/>
              </w:rPr>
            </w:pPr>
          </w:p>
        </w:tc>
        <w:tc>
          <w:tcPr>
            <w:tcW w:w="3440" w:type="pct"/>
            <w:gridSpan w:val="2"/>
            <w:noWrap w:val="0"/>
            <w:vAlign w:val="center"/>
          </w:tcPr>
          <w:p>
            <w:pPr>
              <w:rPr>
                <w:rFonts w:ascii="Times New Roman" w:hAnsi="Times New Roman" w:eastAsia="仿宋"/>
                <w:color w:val="0D0D0D"/>
                <w:szCs w:val="21"/>
              </w:rPr>
            </w:pPr>
            <w:r>
              <w:rPr>
                <w:rFonts w:ascii="Times New Roman" w:hAnsi="Times New Roman" w:eastAsia="仿宋"/>
                <w:color w:val="0D0D0D"/>
                <w:szCs w:val="21"/>
              </w:rPr>
              <w:t>作为负责人完成实验室开放运行工作。</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6" w:type="pct"/>
            <w:vMerge w:val="restart"/>
            <w:noWrap w:val="0"/>
            <w:vAlign w:val="center"/>
          </w:tcPr>
          <w:p>
            <w:pPr>
              <w:jc w:val="center"/>
              <w:rPr>
                <w:rFonts w:ascii="Times New Roman" w:hAnsi="Times New Roman" w:eastAsia="仿宋"/>
                <w:szCs w:val="21"/>
              </w:rPr>
            </w:pPr>
            <w:r>
              <w:rPr>
                <w:rFonts w:hint="eastAsia" w:ascii="Times New Roman" w:hAnsi="Times New Roman" w:eastAsia="仿宋"/>
                <w:szCs w:val="21"/>
              </w:rPr>
              <w:t>工</w:t>
            </w:r>
          </w:p>
          <w:p>
            <w:pPr>
              <w:jc w:val="center"/>
              <w:rPr>
                <w:rFonts w:ascii="Times New Roman" w:hAnsi="Times New Roman" w:eastAsia="仿宋"/>
                <w:szCs w:val="21"/>
              </w:rPr>
            </w:pPr>
            <w:r>
              <w:rPr>
                <w:rFonts w:hint="eastAsia" w:ascii="Times New Roman" w:hAnsi="Times New Roman" w:eastAsia="仿宋"/>
                <w:szCs w:val="21"/>
              </w:rPr>
              <w:t>作</w:t>
            </w:r>
          </w:p>
          <w:p>
            <w:pPr>
              <w:jc w:val="center"/>
              <w:rPr>
                <w:rFonts w:ascii="Times New Roman" w:hAnsi="Times New Roman" w:eastAsia="仿宋"/>
                <w:color w:val="0D0D0D"/>
                <w:szCs w:val="21"/>
              </w:rPr>
            </w:pPr>
            <w:r>
              <w:rPr>
                <w:rFonts w:ascii="Times New Roman" w:hAnsi="Times New Roman" w:eastAsia="仿宋"/>
                <w:color w:val="0D0D0D"/>
                <w:szCs w:val="21"/>
              </w:rPr>
              <w:t>业</w:t>
            </w:r>
          </w:p>
          <w:p>
            <w:pPr>
              <w:jc w:val="center"/>
              <w:rPr>
                <w:rFonts w:ascii="Times New Roman" w:hAnsi="Times New Roman" w:eastAsia="仿宋"/>
                <w:color w:val="0D0D0D"/>
                <w:szCs w:val="21"/>
              </w:rPr>
            </w:pPr>
            <w:r>
              <w:rPr>
                <w:rFonts w:ascii="Times New Roman" w:hAnsi="Times New Roman" w:eastAsia="仿宋"/>
                <w:color w:val="0D0D0D"/>
                <w:szCs w:val="21"/>
              </w:rPr>
              <w:t>绩</w:t>
            </w:r>
          </w:p>
        </w:tc>
        <w:tc>
          <w:tcPr>
            <w:tcW w:w="273"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教学科研</w:t>
            </w:r>
          </w:p>
          <w:p>
            <w:pPr>
              <w:jc w:val="center"/>
              <w:rPr>
                <w:rFonts w:ascii="Times New Roman" w:hAnsi="Times New Roman" w:eastAsia="仿宋"/>
                <w:color w:val="0D0D0D"/>
                <w:szCs w:val="21"/>
              </w:rPr>
            </w:pPr>
            <w:r>
              <w:rPr>
                <w:rFonts w:ascii="Times New Roman" w:hAnsi="Times New Roman" w:eastAsia="仿宋"/>
                <w:color w:val="0D0D0D"/>
                <w:szCs w:val="21"/>
              </w:rPr>
              <w:t>工作</w:t>
            </w: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运用本专业的基础理论知识和专业技术知识完成实际工作，参与项目的研究设计或生产技术管理工作。</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 w:type="pct"/>
            <w:vMerge w:val="continue"/>
            <w:noWrap w:val="0"/>
            <w:vAlign w:val="center"/>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参与解决本专业比较复杂的技术问题。</w:t>
            </w:r>
          </w:p>
        </w:tc>
        <w:tc>
          <w:tcPr>
            <w:tcW w:w="350" w:type="pc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10</w:t>
            </w:r>
          </w:p>
        </w:tc>
        <w:tc>
          <w:tcPr>
            <w:tcW w:w="352" w:type="pct"/>
            <w:noWrap w:val="0"/>
            <w:vAlign w:val="top"/>
          </w:tcPr>
          <w:p>
            <w:pPr>
              <w:rPr>
                <w:rFonts w:ascii="Times New Roman" w:hAnsi="Times New Roman" w:eastAsia="仿宋"/>
                <w:color w:val="0D0D0D"/>
                <w:szCs w:val="21"/>
              </w:rPr>
            </w:pPr>
          </w:p>
        </w:tc>
        <w:tc>
          <w:tcPr>
            <w:tcW w:w="482" w:type="pct"/>
            <w:noWrap w:val="0"/>
            <w:vAlign w:val="top"/>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restart"/>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标志性成果</w:t>
            </w:r>
          </w:p>
          <w:p>
            <w:pPr>
              <w:jc w:val="center"/>
              <w:rPr>
                <w:rFonts w:ascii="Times New Roman" w:hAnsi="Times New Roman" w:eastAsia="仿宋"/>
                <w:b/>
                <w:color w:val="0D0D0D"/>
                <w:szCs w:val="21"/>
                <w:vertAlign w:val="superscript"/>
              </w:rPr>
            </w:pPr>
            <w:r>
              <w:rPr>
                <w:rFonts w:ascii="Times New Roman" w:hAnsi="Times New Roman" w:eastAsia="仿宋"/>
                <w:color w:val="0D0D0D"/>
                <w:szCs w:val="21"/>
                <w:vertAlign w:val="superscript"/>
              </w:rPr>
              <w:t>注4</w:t>
            </w: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国家级教学、科研项目成果（50/20/15/10/7/5/5）</w:t>
            </w:r>
          </w:p>
        </w:tc>
        <w:tc>
          <w:tcPr>
            <w:tcW w:w="350" w:type="pct"/>
            <w:noWrap w:val="0"/>
            <w:vAlign w:val="center"/>
          </w:tcPr>
          <w:p>
            <w:pPr>
              <w:rPr>
                <w:rFonts w:ascii="Times New Roman" w:hAnsi="Times New Roman" w:eastAsia="仿宋"/>
                <w:color w:val="0D0D0D"/>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省部级教学、科研项目成果（25/10/5/3/3）</w:t>
            </w:r>
          </w:p>
        </w:tc>
        <w:tc>
          <w:tcPr>
            <w:tcW w:w="350" w:type="pct"/>
            <w:noWrap w:val="0"/>
            <w:vAlign w:val="center"/>
          </w:tcPr>
          <w:p>
            <w:pPr>
              <w:rPr>
                <w:rFonts w:ascii="Times New Roman" w:hAnsi="Times New Roman" w:eastAsia="仿宋"/>
                <w:color w:val="0D0D0D"/>
                <w:sz w:val="20"/>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校级教学、科研项目成果（10/5/3/1/1）</w:t>
            </w:r>
          </w:p>
        </w:tc>
        <w:tc>
          <w:tcPr>
            <w:tcW w:w="350" w:type="pct"/>
            <w:noWrap w:val="0"/>
            <w:vAlign w:val="center"/>
          </w:tcPr>
          <w:p>
            <w:pPr>
              <w:rPr>
                <w:rFonts w:ascii="Times New Roman" w:hAnsi="Times New Roman" w:eastAsia="仿宋"/>
                <w:color w:val="0D0D0D"/>
                <w:sz w:val="20"/>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w:t>
            </w:r>
            <w:r>
              <w:rPr>
                <w:rFonts w:hint="eastAsia" w:ascii="Times New Roman" w:hAnsi="Times New Roman" w:eastAsia="仿宋"/>
                <w:color w:val="0D0D0D"/>
                <w:szCs w:val="21"/>
              </w:rPr>
              <w:t>竞赛</w:t>
            </w:r>
            <w:r>
              <w:rPr>
                <w:rFonts w:ascii="Times New Roman" w:hAnsi="Times New Roman" w:eastAsia="仿宋"/>
                <w:color w:val="0D0D0D"/>
                <w:szCs w:val="21"/>
              </w:rPr>
              <w:t>获互联网+、“创新杯”国家奖(50)</w:t>
            </w:r>
          </w:p>
        </w:tc>
        <w:tc>
          <w:tcPr>
            <w:tcW w:w="350" w:type="pct"/>
            <w:noWrap w:val="0"/>
            <w:vAlign w:val="center"/>
          </w:tcPr>
          <w:p>
            <w:pPr>
              <w:rPr>
                <w:rFonts w:ascii="Times New Roman" w:hAnsi="Times New Roman" w:eastAsia="仿宋"/>
                <w:color w:val="0D0D0D"/>
                <w:sz w:val="20"/>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指导学生竞赛获国家级一等奖(30)、二等奖(20)、三等奖(10)</w:t>
            </w:r>
          </w:p>
        </w:tc>
        <w:tc>
          <w:tcPr>
            <w:tcW w:w="350" w:type="pct"/>
            <w:noWrap w:val="0"/>
            <w:vAlign w:val="center"/>
          </w:tcPr>
          <w:p>
            <w:pPr>
              <w:rPr>
                <w:rFonts w:ascii="Times New Roman" w:hAnsi="Times New Roman" w:eastAsia="仿宋"/>
                <w:color w:val="0D0D0D"/>
                <w:sz w:val="20"/>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指导学生竞赛获省级一等奖(10)、二等奖(6)、三等奖(3)</w:t>
            </w:r>
          </w:p>
        </w:tc>
        <w:tc>
          <w:tcPr>
            <w:tcW w:w="350" w:type="pct"/>
            <w:noWrap w:val="0"/>
            <w:vAlign w:val="center"/>
          </w:tcPr>
          <w:p>
            <w:pPr>
              <w:rPr>
                <w:rFonts w:ascii="Times New Roman" w:hAnsi="Times New Roman" w:eastAsia="仿宋"/>
                <w:color w:val="0D0D0D"/>
                <w:sz w:val="20"/>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6" w:type="pct"/>
            <w:vMerge w:val="continue"/>
            <w:noWrap w:val="0"/>
            <w:vAlign w:val="top"/>
          </w:tcPr>
          <w:p>
            <w:pPr>
              <w:jc w:val="center"/>
              <w:rPr>
                <w:rFonts w:ascii="Times New Roman" w:hAnsi="Times New Roman" w:eastAsia="仿宋"/>
                <w:color w:val="0D0D0D"/>
                <w:szCs w:val="21"/>
              </w:rPr>
            </w:pPr>
          </w:p>
        </w:tc>
        <w:tc>
          <w:tcPr>
            <w:tcW w:w="273" w:type="pct"/>
            <w:vMerge w:val="continue"/>
            <w:noWrap w:val="0"/>
            <w:vAlign w:val="center"/>
          </w:tcPr>
          <w:p>
            <w:pPr>
              <w:jc w:val="center"/>
              <w:rPr>
                <w:rFonts w:ascii="Times New Roman" w:hAnsi="Times New Roman" w:eastAsia="仿宋"/>
                <w:color w:val="0D0D0D"/>
                <w:szCs w:val="21"/>
              </w:rPr>
            </w:pPr>
          </w:p>
        </w:tc>
        <w:tc>
          <w:tcPr>
            <w:tcW w:w="3167" w:type="pct"/>
            <w:noWrap w:val="0"/>
            <w:vAlign w:val="center"/>
          </w:tcPr>
          <w:p>
            <w:pPr>
              <w:rPr>
                <w:rFonts w:ascii="Times New Roman" w:hAnsi="Times New Roman" w:eastAsia="仿宋"/>
                <w:color w:val="0D0D0D"/>
                <w:szCs w:val="21"/>
              </w:rPr>
            </w:pPr>
            <w:r>
              <w:rPr>
                <w:rFonts w:ascii="Times New Roman" w:hAnsi="Times New Roman" w:eastAsia="仿宋"/>
                <w:color w:val="0D0D0D"/>
                <w:szCs w:val="21"/>
              </w:rPr>
              <w:t>正式发表职称评聘认定的学术成果（含学术论文、发明专利、国家标准、成果转化等）。（10/每项）</w:t>
            </w:r>
          </w:p>
        </w:tc>
        <w:tc>
          <w:tcPr>
            <w:tcW w:w="350" w:type="pct"/>
            <w:noWrap w:val="0"/>
            <w:vAlign w:val="center"/>
          </w:tcPr>
          <w:p>
            <w:pPr>
              <w:rPr>
                <w:rFonts w:ascii="Times New Roman" w:hAnsi="Times New Roman" w:eastAsia="仿宋"/>
                <w:color w:val="0D0D0D"/>
                <w:szCs w:val="21"/>
              </w:rPr>
            </w:pPr>
          </w:p>
        </w:tc>
        <w:tc>
          <w:tcPr>
            <w:tcW w:w="352" w:type="pct"/>
            <w:noWrap w:val="0"/>
            <w:vAlign w:val="center"/>
          </w:tcPr>
          <w:p>
            <w:pPr>
              <w:rPr>
                <w:rFonts w:ascii="Times New Roman" w:hAnsi="Times New Roman" w:eastAsia="仿宋"/>
                <w:color w:val="0D0D0D"/>
                <w:szCs w:val="21"/>
              </w:rPr>
            </w:pPr>
          </w:p>
        </w:tc>
        <w:tc>
          <w:tcPr>
            <w:tcW w:w="482" w:type="pct"/>
            <w:noWrap w:val="0"/>
            <w:vAlign w:val="center"/>
          </w:tcPr>
          <w:p>
            <w:pP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16" w:type="pct"/>
            <w:gridSpan w:val="3"/>
            <w:noWrap w:val="0"/>
            <w:vAlign w:val="center"/>
          </w:tcPr>
          <w:p>
            <w:pPr>
              <w:jc w:val="center"/>
              <w:rPr>
                <w:rFonts w:ascii="Times New Roman" w:hAnsi="Times New Roman" w:eastAsia="仿宋"/>
                <w:color w:val="0D0D0D"/>
                <w:szCs w:val="21"/>
              </w:rPr>
            </w:pPr>
            <w:r>
              <w:rPr>
                <w:rFonts w:ascii="Times New Roman" w:hAnsi="Times New Roman" w:eastAsia="仿宋"/>
                <w:color w:val="0D0D0D"/>
                <w:szCs w:val="21"/>
              </w:rPr>
              <w:t>合计</w:t>
            </w:r>
          </w:p>
        </w:tc>
        <w:tc>
          <w:tcPr>
            <w:tcW w:w="350" w:type="pct"/>
            <w:noWrap w:val="0"/>
            <w:vAlign w:val="center"/>
          </w:tcPr>
          <w:p>
            <w:pPr>
              <w:jc w:val="center"/>
              <w:rPr>
                <w:rFonts w:ascii="Times New Roman" w:hAnsi="Times New Roman" w:eastAsia="仿宋"/>
                <w:color w:val="0D0D0D"/>
                <w:szCs w:val="21"/>
              </w:rPr>
            </w:pPr>
          </w:p>
        </w:tc>
        <w:tc>
          <w:tcPr>
            <w:tcW w:w="352" w:type="pct"/>
            <w:noWrap w:val="0"/>
            <w:vAlign w:val="center"/>
          </w:tcPr>
          <w:p>
            <w:pPr>
              <w:jc w:val="center"/>
              <w:rPr>
                <w:rFonts w:ascii="Times New Roman" w:hAnsi="Times New Roman" w:eastAsia="仿宋"/>
                <w:color w:val="0D0D0D"/>
                <w:szCs w:val="21"/>
              </w:rPr>
            </w:pPr>
          </w:p>
        </w:tc>
        <w:tc>
          <w:tcPr>
            <w:tcW w:w="482" w:type="pct"/>
            <w:noWrap w:val="0"/>
            <w:vAlign w:val="center"/>
          </w:tcPr>
          <w:p>
            <w:pPr>
              <w:jc w:val="center"/>
              <w:rPr>
                <w:rFonts w:ascii="Times New Roman" w:hAnsi="Times New Roman" w:eastAsia="仿宋"/>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jc w:val="left"/>
              <w:rPr>
                <w:rFonts w:ascii="Times New Roman" w:hAnsi="Times New Roman" w:eastAsia="仿宋"/>
                <w:color w:val="0D0D0D"/>
                <w:szCs w:val="21"/>
              </w:rPr>
            </w:pPr>
            <w:r>
              <w:rPr>
                <w:rFonts w:hint="eastAsia" w:ascii="Times New Roman" w:hAnsi="Times New Roman" w:eastAsia="仿宋"/>
                <w:color w:val="0D0D0D"/>
                <w:szCs w:val="21"/>
              </w:rPr>
              <w:t>考核</w:t>
            </w:r>
            <w:r>
              <w:rPr>
                <w:rFonts w:ascii="Times New Roman" w:hAnsi="Times New Roman" w:eastAsia="仿宋"/>
                <w:color w:val="0D0D0D"/>
                <w:szCs w:val="21"/>
              </w:rPr>
              <w:t>结果（得分与等级）：</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hint="eastAsia" w:ascii="Times New Roman" w:hAnsi="Times New Roman" w:eastAsia="仿宋"/>
                <w:color w:val="0D0D0D"/>
                <w:szCs w:val="21"/>
              </w:rPr>
              <w:t xml:space="preserve"> </w:t>
            </w:r>
            <w:r>
              <w:rPr>
                <w:rFonts w:ascii="Times New Roman" w:hAnsi="Times New Roman" w:eastAsia="仿宋"/>
                <w:color w:val="0D0D0D"/>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实验中心考核小组结果（得分与等级）</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ascii="Times New Roman" w:hAnsi="Times New Roman" w:eastAsia="仿宋"/>
                <w:color w:val="0D0D0D"/>
                <w:szCs w:val="21"/>
              </w:rPr>
              <w:t xml:space="preserve">                                  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000" w:type="pct"/>
            <w:gridSpan w:val="6"/>
            <w:noWrap w:val="0"/>
            <w:vAlign w:val="center"/>
          </w:tcPr>
          <w:p>
            <w:pPr>
              <w:jc w:val="left"/>
              <w:rPr>
                <w:rFonts w:ascii="Times New Roman" w:hAnsi="Times New Roman" w:eastAsia="仿宋"/>
                <w:color w:val="0D0D0D"/>
                <w:szCs w:val="21"/>
              </w:rPr>
            </w:pPr>
            <w:r>
              <w:rPr>
                <w:rFonts w:ascii="Times New Roman" w:hAnsi="Times New Roman" w:eastAsia="仿宋"/>
                <w:color w:val="0D0D0D"/>
                <w:szCs w:val="21"/>
              </w:rPr>
              <w:t>设备处考核结果：</w:t>
            </w:r>
          </w:p>
          <w:p>
            <w:pPr>
              <w:jc w:val="center"/>
              <w:rPr>
                <w:rFonts w:ascii="Times New Roman" w:hAnsi="Times New Roman" w:eastAsia="仿宋"/>
                <w:color w:val="0D0D0D"/>
                <w:szCs w:val="21"/>
              </w:rPr>
            </w:pPr>
          </w:p>
          <w:p>
            <w:pPr>
              <w:jc w:val="center"/>
              <w:rPr>
                <w:rFonts w:ascii="Times New Roman" w:hAnsi="Times New Roman" w:eastAsia="仿宋"/>
                <w:color w:val="0D0D0D"/>
                <w:szCs w:val="21"/>
              </w:rPr>
            </w:pPr>
            <w:r>
              <w:rPr>
                <w:rFonts w:ascii="Times New Roman" w:hAnsi="Times New Roman" w:eastAsia="仿宋"/>
                <w:color w:val="0D0D0D"/>
                <w:szCs w:val="21"/>
              </w:rPr>
              <w:t xml:space="preserve">                        设备处岗位聘任工作组组长签字：            年     月     日</w:t>
            </w:r>
          </w:p>
        </w:tc>
      </w:tr>
    </w:tbl>
    <w:p>
      <w:pPr>
        <w:spacing w:before="156" w:beforeLines="50" w:after="156" w:afterLines="50" w:line="440" w:lineRule="exact"/>
        <w:jc w:val="center"/>
        <w:rPr>
          <w:rFonts w:hint="eastAsia" w:ascii="黑体" w:hAnsi="黑体" w:eastAsia="黑体" w:cs="黑体"/>
          <w:color w:val="0D0D0D"/>
          <w:sz w:val="30"/>
          <w:szCs w:val="30"/>
        </w:rPr>
      </w:pPr>
    </w:p>
    <w:p>
      <w:pPr>
        <w:spacing w:before="156" w:beforeLines="50" w:after="156" w:afterLines="50" w:line="440" w:lineRule="exact"/>
        <w:jc w:val="center"/>
        <w:rPr>
          <w:rFonts w:hint="eastAsia" w:ascii="黑体" w:hAnsi="黑体" w:eastAsia="黑体" w:cs="黑体"/>
          <w:color w:val="0D0D0D"/>
          <w:sz w:val="30"/>
          <w:szCs w:val="30"/>
        </w:rPr>
      </w:pPr>
      <w:bookmarkStart w:id="3" w:name="_GoBack"/>
      <w:bookmarkEnd w:id="3"/>
      <w:r>
        <w:rPr>
          <w:rFonts w:hint="eastAsia" w:ascii="黑体" w:hAnsi="黑体" w:eastAsia="黑体" w:cs="黑体"/>
          <w:color w:val="0D0D0D"/>
          <w:sz w:val="30"/>
          <w:szCs w:val="30"/>
        </w:rPr>
        <w:t>工勤技能人员学年度考核表</w:t>
      </w:r>
    </w:p>
    <w:p>
      <w:pPr>
        <w:rPr>
          <w:rFonts w:ascii="Times New Roman" w:hAnsi="Times New Roman" w:eastAsia="仿宋"/>
          <w:color w:val="0C0C0C"/>
          <w:kern w:val="0"/>
          <w:szCs w:val="21"/>
        </w:rPr>
      </w:pPr>
      <w:r>
        <w:rPr>
          <w:rFonts w:ascii="Times New Roman" w:hAnsi="Times New Roman" w:eastAsia="仿宋"/>
          <w:color w:val="0C0C0C"/>
          <w:kern w:val="0"/>
          <w:szCs w:val="21"/>
        </w:rPr>
        <w:t>填表人姓名：             中心：                 填表日期：       年    月    日</w:t>
      </w:r>
    </w:p>
    <w:tbl>
      <w:tblPr>
        <w:tblStyle w:val="8"/>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341"/>
        <w:gridCol w:w="618"/>
        <w:gridCol w:w="70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7" w:type="dxa"/>
            <w:gridSpan w:val="2"/>
            <w:noWrap w:val="0"/>
            <w:vAlign w:val="center"/>
          </w:tcPr>
          <w:p>
            <w:pPr>
              <w:spacing w:line="360" w:lineRule="auto"/>
              <w:jc w:val="center"/>
              <w:rPr>
                <w:rFonts w:ascii="Times New Roman" w:hAnsi="Times New Roman" w:eastAsia="仿宋"/>
                <w:color w:val="0C0C0C"/>
                <w:sz w:val="18"/>
                <w:szCs w:val="21"/>
              </w:rPr>
            </w:pPr>
            <w:r>
              <w:rPr>
                <w:rFonts w:ascii="Times New Roman" w:hAnsi="Times New Roman" w:eastAsia="仿宋"/>
                <w:color w:val="0C0C0C"/>
                <w:sz w:val="18"/>
                <w:szCs w:val="21"/>
              </w:rPr>
              <w:t>评价指标</w:t>
            </w:r>
          </w:p>
        </w:tc>
        <w:tc>
          <w:tcPr>
            <w:tcW w:w="618" w:type="dxa"/>
            <w:noWrap w:val="0"/>
            <w:vAlign w:val="center"/>
          </w:tcPr>
          <w:p>
            <w:pPr>
              <w:spacing w:line="360" w:lineRule="auto"/>
              <w:jc w:val="center"/>
              <w:rPr>
                <w:rFonts w:ascii="Times New Roman" w:hAnsi="Times New Roman" w:eastAsia="仿宋"/>
                <w:color w:val="0C0C0C"/>
                <w:sz w:val="18"/>
                <w:szCs w:val="21"/>
              </w:rPr>
            </w:pPr>
            <w:r>
              <w:rPr>
                <w:rFonts w:ascii="Times New Roman" w:hAnsi="Times New Roman" w:eastAsia="仿宋"/>
                <w:color w:val="0C0C0C"/>
                <w:sz w:val="18"/>
                <w:szCs w:val="21"/>
              </w:rPr>
              <w:t>分值</w:t>
            </w:r>
          </w:p>
        </w:tc>
        <w:tc>
          <w:tcPr>
            <w:tcW w:w="708" w:type="dxa"/>
            <w:noWrap w:val="0"/>
            <w:vAlign w:val="center"/>
          </w:tcPr>
          <w:p>
            <w:pPr>
              <w:spacing w:line="360" w:lineRule="auto"/>
              <w:jc w:val="center"/>
              <w:rPr>
                <w:rFonts w:ascii="Times New Roman" w:hAnsi="Times New Roman" w:eastAsia="仿宋"/>
                <w:color w:val="0C0C0C"/>
                <w:sz w:val="18"/>
                <w:szCs w:val="21"/>
              </w:rPr>
            </w:pPr>
            <w:r>
              <w:rPr>
                <w:rFonts w:ascii="Times New Roman" w:hAnsi="Times New Roman" w:eastAsia="仿宋"/>
                <w:color w:val="0C0C0C"/>
                <w:sz w:val="18"/>
                <w:szCs w:val="21"/>
              </w:rPr>
              <w:t>评分</w:t>
            </w:r>
          </w:p>
        </w:tc>
        <w:tc>
          <w:tcPr>
            <w:tcW w:w="942" w:type="dxa"/>
            <w:noWrap w:val="0"/>
            <w:vAlign w:val="center"/>
          </w:tcPr>
          <w:p>
            <w:pPr>
              <w:spacing w:line="360" w:lineRule="auto"/>
              <w:jc w:val="center"/>
              <w:rPr>
                <w:rFonts w:ascii="Times New Roman" w:hAnsi="Times New Roman" w:eastAsia="仿宋"/>
                <w:color w:val="0C0C0C"/>
                <w:sz w:val="18"/>
                <w:szCs w:val="21"/>
              </w:rPr>
            </w:pPr>
            <w:r>
              <w:rPr>
                <w:rFonts w:ascii="Times New Roman" w:hAnsi="Times New Roman" w:eastAsia="仿宋"/>
                <w:color w:val="0C0C0C"/>
                <w:sz w:val="18"/>
                <w:szCs w:val="21"/>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46" w:type="dxa"/>
            <w:noWrap w:val="0"/>
            <w:vAlign w:val="center"/>
          </w:tcPr>
          <w:p>
            <w:pPr>
              <w:spacing w:line="380" w:lineRule="exact"/>
              <w:jc w:val="center"/>
              <w:rPr>
                <w:rFonts w:ascii="Times New Roman" w:hAnsi="Times New Roman" w:eastAsia="仿宋"/>
                <w:szCs w:val="21"/>
              </w:rPr>
            </w:pPr>
            <w:r>
              <w:rPr>
                <w:rFonts w:ascii="Times New Roman" w:hAnsi="Times New Roman" w:eastAsia="仿宋"/>
                <w:sz w:val="18"/>
                <w:szCs w:val="21"/>
              </w:rPr>
              <w:t>思想政治表现</w:t>
            </w:r>
          </w:p>
        </w:tc>
        <w:tc>
          <w:tcPr>
            <w:tcW w:w="6341" w:type="dxa"/>
            <w:noWrap w:val="0"/>
            <w:vAlign w:val="center"/>
          </w:tcPr>
          <w:p>
            <w:pPr>
              <w:jc w:val="left"/>
              <w:rPr>
                <w:rFonts w:ascii="Times New Roman" w:hAnsi="Times New Roman" w:eastAsia="仿宋"/>
                <w:color w:val="0C0C0C"/>
                <w:szCs w:val="21"/>
              </w:rPr>
            </w:pPr>
            <w:r>
              <w:rPr>
                <w:rFonts w:ascii="Times New Roman" w:hAnsi="Times New Roman" w:eastAsia="仿宋"/>
                <w:color w:val="0C0C0C"/>
                <w:szCs w:val="21"/>
              </w:rPr>
              <w:t>遵守职业道德、爱岗敬业（6）；参与实验中心活动、政治学习活动（2）；积极参加学院、学校组织的专题活动（1）；参加学院、学校组织的会议（1）。</w:t>
            </w:r>
          </w:p>
        </w:tc>
        <w:tc>
          <w:tcPr>
            <w:tcW w:w="618" w:type="dxa"/>
            <w:noWrap w:val="0"/>
            <w:vAlign w:val="center"/>
          </w:tcPr>
          <w:p>
            <w:pPr>
              <w:spacing w:line="420" w:lineRule="exact"/>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top"/>
          </w:tcPr>
          <w:p>
            <w:pPr>
              <w:spacing w:line="420" w:lineRule="exact"/>
              <w:rPr>
                <w:rFonts w:ascii="Times New Roman" w:hAnsi="Times New Roman" w:eastAsia="仿宋"/>
                <w:color w:val="0C0C0C"/>
                <w:szCs w:val="21"/>
              </w:rPr>
            </w:pPr>
          </w:p>
        </w:tc>
        <w:tc>
          <w:tcPr>
            <w:tcW w:w="942" w:type="dxa"/>
            <w:noWrap w:val="0"/>
            <w:vAlign w:val="top"/>
          </w:tcPr>
          <w:p>
            <w:pPr>
              <w:spacing w:line="4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Merge w:val="restart"/>
            <w:noWrap w:val="0"/>
            <w:vAlign w:val="center"/>
          </w:tcPr>
          <w:p>
            <w:pPr>
              <w:spacing w:line="420" w:lineRule="exact"/>
              <w:jc w:val="center"/>
              <w:rPr>
                <w:rFonts w:ascii="Times New Roman" w:hAnsi="Times New Roman" w:eastAsia="仿宋"/>
                <w:color w:val="0C0C0C"/>
                <w:szCs w:val="21"/>
              </w:rPr>
            </w:pPr>
            <w:r>
              <w:rPr>
                <w:rFonts w:ascii="Times New Roman" w:hAnsi="Times New Roman" w:eastAsia="仿宋"/>
                <w:color w:val="0C0C0C"/>
                <w:szCs w:val="21"/>
              </w:rPr>
              <w:t>工作</w:t>
            </w:r>
          </w:p>
          <w:p>
            <w:pPr>
              <w:spacing w:line="420" w:lineRule="exact"/>
              <w:jc w:val="center"/>
              <w:rPr>
                <w:rFonts w:ascii="Times New Roman" w:hAnsi="Times New Roman" w:eastAsia="仿宋"/>
                <w:color w:val="0C0C0C"/>
                <w:szCs w:val="21"/>
              </w:rPr>
            </w:pPr>
            <w:r>
              <w:rPr>
                <w:rFonts w:ascii="Times New Roman" w:hAnsi="Times New Roman" w:eastAsia="仿宋"/>
                <w:color w:val="0C0C0C"/>
                <w:szCs w:val="21"/>
              </w:rPr>
              <w:t>业绩</w:t>
            </w:r>
          </w:p>
        </w:tc>
        <w:tc>
          <w:tcPr>
            <w:tcW w:w="6341" w:type="dxa"/>
            <w:noWrap w:val="0"/>
            <w:vAlign w:val="center"/>
          </w:tcPr>
          <w:p>
            <w:pPr>
              <w:jc w:val="left"/>
              <w:rPr>
                <w:rFonts w:ascii="Times New Roman" w:hAnsi="Times New Roman" w:eastAsia="仿宋"/>
                <w:color w:val="0C0C0C"/>
                <w:szCs w:val="21"/>
              </w:rPr>
            </w:pPr>
            <w:r>
              <w:rPr>
                <w:rFonts w:ascii="Times New Roman" w:hAnsi="Times New Roman" w:eastAsia="仿宋"/>
                <w:color w:val="0C0C0C"/>
                <w:szCs w:val="21"/>
              </w:rPr>
              <w:t>负责所属工种的技术革新和高难度的生产加工工艺等方面的工作</w:t>
            </w:r>
          </w:p>
        </w:tc>
        <w:tc>
          <w:tcPr>
            <w:tcW w:w="618" w:type="dxa"/>
            <w:noWrap w:val="0"/>
            <w:vAlign w:val="center"/>
          </w:tcPr>
          <w:p>
            <w:pPr>
              <w:spacing w:line="360" w:lineRule="auto"/>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center"/>
          </w:tcPr>
          <w:p>
            <w:pPr>
              <w:spacing w:line="420" w:lineRule="exact"/>
              <w:rPr>
                <w:rFonts w:ascii="Times New Roman" w:hAnsi="Times New Roman" w:eastAsia="仿宋"/>
                <w:color w:val="0C0C0C"/>
                <w:szCs w:val="21"/>
              </w:rPr>
            </w:pPr>
          </w:p>
        </w:tc>
        <w:tc>
          <w:tcPr>
            <w:tcW w:w="942" w:type="dxa"/>
            <w:noWrap w:val="0"/>
            <w:vAlign w:val="center"/>
          </w:tcPr>
          <w:p>
            <w:pPr>
              <w:spacing w:line="4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Merge w:val="continue"/>
            <w:noWrap w:val="0"/>
            <w:vAlign w:val="center"/>
          </w:tcPr>
          <w:p>
            <w:pPr>
              <w:spacing w:line="420" w:lineRule="exact"/>
              <w:jc w:val="center"/>
              <w:rPr>
                <w:rFonts w:ascii="Times New Roman" w:hAnsi="Times New Roman" w:eastAsia="仿宋"/>
                <w:color w:val="0C0C0C"/>
                <w:szCs w:val="21"/>
              </w:rPr>
            </w:pPr>
          </w:p>
        </w:tc>
        <w:tc>
          <w:tcPr>
            <w:tcW w:w="6341" w:type="dxa"/>
            <w:noWrap w:val="0"/>
            <w:vAlign w:val="center"/>
          </w:tcPr>
          <w:p>
            <w:pPr>
              <w:jc w:val="left"/>
              <w:rPr>
                <w:rFonts w:ascii="Times New Roman" w:hAnsi="Times New Roman" w:eastAsia="仿宋"/>
                <w:color w:val="0C0C0C"/>
                <w:szCs w:val="21"/>
              </w:rPr>
            </w:pPr>
            <w:r>
              <w:rPr>
                <w:rFonts w:ascii="Times New Roman" w:hAnsi="Times New Roman" w:eastAsia="仿宋"/>
                <w:color w:val="0C0C0C"/>
                <w:szCs w:val="21"/>
              </w:rPr>
              <w:t>负责指导高新技术设备的调试、维修与使用</w:t>
            </w:r>
          </w:p>
        </w:tc>
        <w:tc>
          <w:tcPr>
            <w:tcW w:w="618" w:type="dxa"/>
            <w:noWrap w:val="0"/>
            <w:vAlign w:val="center"/>
          </w:tcPr>
          <w:p>
            <w:pPr>
              <w:spacing w:line="360" w:lineRule="auto"/>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center"/>
          </w:tcPr>
          <w:p>
            <w:pPr>
              <w:spacing w:line="420" w:lineRule="exact"/>
              <w:rPr>
                <w:rFonts w:ascii="Times New Roman" w:hAnsi="Times New Roman" w:eastAsia="仿宋"/>
                <w:color w:val="0C0C0C"/>
                <w:szCs w:val="21"/>
              </w:rPr>
            </w:pPr>
          </w:p>
        </w:tc>
        <w:tc>
          <w:tcPr>
            <w:tcW w:w="942" w:type="dxa"/>
            <w:noWrap w:val="0"/>
            <w:vAlign w:val="center"/>
          </w:tcPr>
          <w:p>
            <w:pPr>
              <w:spacing w:line="4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Merge w:val="continue"/>
            <w:noWrap w:val="0"/>
            <w:vAlign w:val="center"/>
          </w:tcPr>
          <w:p>
            <w:pPr>
              <w:spacing w:line="420" w:lineRule="exact"/>
              <w:jc w:val="center"/>
              <w:rPr>
                <w:rFonts w:ascii="Times New Roman" w:hAnsi="Times New Roman" w:eastAsia="仿宋"/>
                <w:color w:val="0C0C0C"/>
                <w:szCs w:val="21"/>
              </w:rPr>
            </w:pPr>
          </w:p>
        </w:tc>
        <w:tc>
          <w:tcPr>
            <w:tcW w:w="6341" w:type="dxa"/>
            <w:noWrap w:val="0"/>
            <w:vAlign w:val="center"/>
          </w:tcPr>
          <w:p>
            <w:pPr>
              <w:rPr>
                <w:rFonts w:ascii="Times New Roman" w:hAnsi="Times New Roman" w:eastAsia="仿宋"/>
                <w:color w:val="0C0C0C"/>
                <w:szCs w:val="21"/>
              </w:rPr>
            </w:pPr>
            <w:r>
              <w:rPr>
                <w:rFonts w:ascii="Times New Roman" w:hAnsi="Times New Roman" w:eastAsia="仿宋"/>
                <w:color w:val="0C0C0C"/>
                <w:szCs w:val="21"/>
              </w:rPr>
              <w:t>负责纠正和制止实验过程中违反技术操作规程和有损设备质量和安全的操作行为，消除事故隐患</w:t>
            </w:r>
          </w:p>
        </w:tc>
        <w:tc>
          <w:tcPr>
            <w:tcW w:w="618" w:type="dxa"/>
            <w:noWrap w:val="0"/>
            <w:vAlign w:val="center"/>
          </w:tcPr>
          <w:p>
            <w:pPr>
              <w:spacing w:line="320" w:lineRule="exact"/>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top"/>
          </w:tcPr>
          <w:p>
            <w:pPr>
              <w:spacing w:line="320" w:lineRule="exact"/>
              <w:rPr>
                <w:rFonts w:ascii="Times New Roman" w:hAnsi="Times New Roman" w:eastAsia="仿宋"/>
                <w:color w:val="0C0C0C"/>
                <w:szCs w:val="21"/>
              </w:rPr>
            </w:pPr>
          </w:p>
        </w:tc>
        <w:tc>
          <w:tcPr>
            <w:tcW w:w="942" w:type="dxa"/>
            <w:noWrap w:val="0"/>
            <w:vAlign w:val="top"/>
          </w:tcPr>
          <w:p>
            <w:pPr>
              <w:spacing w:line="3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Merge w:val="continue"/>
            <w:noWrap w:val="0"/>
            <w:vAlign w:val="center"/>
          </w:tcPr>
          <w:p>
            <w:pPr>
              <w:spacing w:line="420" w:lineRule="exact"/>
              <w:jc w:val="center"/>
              <w:rPr>
                <w:rFonts w:ascii="Times New Roman" w:hAnsi="Times New Roman" w:eastAsia="仿宋"/>
                <w:color w:val="0C0C0C"/>
                <w:szCs w:val="21"/>
              </w:rPr>
            </w:pPr>
          </w:p>
        </w:tc>
        <w:tc>
          <w:tcPr>
            <w:tcW w:w="6341" w:type="dxa"/>
            <w:noWrap w:val="0"/>
            <w:vAlign w:val="center"/>
          </w:tcPr>
          <w:p>
            <w:pPr>
              <w:jc w:val="left"/>
              <w:rPr>
                <w:rFonts w:ascii="Times New Roman" w:hAnsi="Times New Roman" w:eastAsia="仿宋"/>
                <w:color w:val="0C0C0C"/>
                <w:szCs w:val="21"/>
              </w:rPr>
            </w:pPr>
            <w:r>
              <w:rPr>
                <w:rFonts w:ascii="Times New Roman" w:hAnsi="Times New Roman" w:eastAsia="仿宋"/>
                <w:color w:val="0C0C0C"/>
                <w:szCs w:val="21"/>
              </w:rPr>
              <w:t>负责开展技术讲座和相关咨询活动，传授技艺、培养技术工人或学生</w:t>
            </w:r>
          </w:p>
        </w:tc>
        <w:tc>
          <w:tcPr>
            <w:tcW w:w="618" w:type="dxa"/>
            <w:noWrap w:val="0"/>
            <w:vAlign w:val="center"/>
          </w:tcPr>
          <w:p>
            <w:pPr>
              <w:spacing w:line="320" w:lineRule="exact"/>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top"/>
          </w:tcPr>
          <w:p>
            <w:pPr>
              <w:spacing w:line="320" w:lineRule="exact"/>
              <w:rPr>
                <w:rFonts w:ascii="Times New Roman" w:hAnsi="Times New Roman" w:eastAsia="仿宋"/>
                <w:color w:val="0C0C0C"/>
                <w:szCs w:val="21"/>
              </w:rPr>
            </w:pPr>
          </w:p>
        </w:tc>
        <w:tc>
          <w:tcPr>
            <w:tcW w:w="942" w:type="dxa"/>
            <w:noWrap w:val="0"/>
            <w:vAlign w:val="top"/>
          </w:tcPr>
          <w:p>
            <w:pPr>
              <w:spacing w:line="3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Merge w:val="continue"/>
            <w:noWrap w:val="0"/>
            <w:vAlign w:val="top"/>
          </w:tcPr>
          <w:p>
            <w:pPr>
              <w:spacing w:line="420" w:lineRule="exact"/>
              <w:jc w:val="center"/>
              <w:rPr>
                <w:rFonts w:ascii="Times New Roman" w:hAnsi="Times New Roman" w:eastAsia="仿宋"/>
                <w:color w:val="0C0C0C"/>
                <w:szCs w:val="21"/>
              </w:rPr>
            </w:pPr>
          </w:p>
        </w:tc>
        <w:tc>
          <w:tcPr>
            <w:tcW w:w="6341" w:type="dxa"/>
            <w:noWrap w:val="0"/>
            <w:vAlign w:val="top"/>
          </w:tcPr>
          <w:p>
            <w:pPr>
              <w:rPr>
                <w:rFonts w:ascii="Times New Roman" w:hAnsi="Times New Roman" w:eastAsia="仿宋"/>
                <w:color w:val="0C0C0C"/>
                <w:szCs w:val="21"/>
              </w:rPr>
            </w:pPr>
            <w:r>
              <w:rPr>
                <w:rFonts w:ascii="Times New Roman" w:hAnsi="Times New Roman" w:eastAsia="仿宋"/>
                <w:color w:val="0C0C0C"/>
                <w:szCs w:val="21"/>
              </w:rPr>
              <w:t>负责所属工种技术问题的收集、整理和上报，及时发现问题，研究问题</w:t>
            </w:r>
          </w:p>
        </w:tc>
        <w:tc>
          <w:tcPr>
            <w:tcW w:w="618" w:type="dxa"/>
            <w:noWrap w:val="0"/>
            <w:vAlign w:val="top"/>
          </w:tcPr>
          <w:p>
            <w:pPr>
              <w:spacing w:line="320" w:lineRule="exact"/>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top"/>
          </w:tcPr>
          <w:p>
            <w:pPr>
              <w:spacing w:line="320" w:lineRule="exact"/>
              <w:rPr>
                <w:rFonts w:ascii="Times New Roman" w:hAnsi="Times New Roman" w:eastAsia="仿宋"/>
                <w:color w:val="0C0C0C"/>
                <w:szCs w:val="21"/>
              </w:rPr>
            </w:pPr>
          </w:p>
        </w:tc>
        <w:tc>
          <w:tcPr>
            <w:tcW w:w="942" w:type="dxa"/>
            <w:noWrap w:val="0"/>
            <w:vAlign w:val="top"/>
          </w:tcPr>
          <w:p>
            <w:pPr>
              <w:spacing w:line="3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Merge w:val="continue"/>
            <w:noWrap w:val="0"/>
            <w:vAlign w:val="top"/>
          </w:tcPr>
          <w:p>
            <w:pPr>
              <w:spacing w:line="420" w:lineRule="exact"/>
              <w:jc w:val="center"/>
              <w:rPr>
                <w:rFonts w:ascii="Times New Roman" w:hAnsi="Times New Roman" w:eastAsia="仿宋"/>
                <w:color w:val="0C0C0C"/>
                <w:szCs w:val="21"/>
              </w:rPr>
            </w:pPr>
          </w:p>
        </w:tc>
        <w:tc>
          <w:tcPr>
            <w:tcW w:w="6341" w:type="dxa"/>
            <w:noWrap w:val="0"/>
            <w:vAlign w:val="top"/>
          </w:tcPr>
          <w:p>
            <w:pPr>
              <w:rPr>
                <w:rFonts w:ascii="Times New Roman" w:hAnsi="Times New Roman" w:eastAsia="仿宋"/>
                <w:color w:val="0C0C0C"/>
                <w:szCs w:val="21"/>
              </w:rPr>
            </w:pPr>
            <w:r>
              <w:rPr>
                <w:rFonts w:ascii="Times New Roman" w:hAnsi="Times New Roman" w:eastAsia="仿宋"/>
                <w:color w:val="0C0C0C"/>
                <w:szCs w:val="21"/>
              </w:rPr>
              <w:t>服从组织工作安排，热爱本职工作，刻苦钻研业务，完成与本职工作有关的其它任务</w:t>
            </w:r>
          </w:p>
        </w:tc>
        <w:tc>
          <w:tcPr>
            <w:tcW w:w="618" w:type="dxa"/>
            <w:noWrap w:val="0"/>
            <w:vAlign w:val="top"/>
          </w:tcPr>
          <w:p>
            <w:pPr>
              <w:spacing w:line="320" w:lineRule="exact"/>
              <w:jc w:val="center"/>
              <w:rPr>
                <w:rFonts w:ascii="Times New Roman" w:hAnsi="Times New Roman" w:eastAsia="仿宋"/>
                <w:color w:val="0C0C0C"/>
                <w:szCs w:val="21"/>
              </w:rPr>
            </w:pPr>
            <w:r>
              <w:rPr>
                <w:rFonts w:ascii="Times New Roman" w:hAnsi="Times New Roman" w:eastAsia="仿宋"/>
                <w:color w:val="0C0C0C"/>
                <w:szCs w:val="21"/>
              </w:rPr>
              <w:t>30</w:t>
            </w:r>
          </w:p>
        </w:tc>
        <w:tc>
          <w:tcPr>
            <w:tcW w:w="708" w:type="dxa"/>
            <w:noWrap w:val="0"/>
            <w:vAlign w:val="top"/>
          </w:tcPr>
          <w:p>
            <w:pPr>
              <w:spacing w:line="320" w:lineRule="exact"/>
              <w:rPr>
                <w:rFonts w:ascii="Times New Roman" w:hAnsi="Times New Roman" w:eastAsia="仿宋"/>
                <w:color w:val="0C0C0C"/>
                <w:szCs w:val="21"/>
              </w:rPr>
            </w:pPr>
          </w:p>
        </w:tc>
        <w:tc>
          <w:tcPr>
            <w:tcW w:w="942" w:type="dxa"/>
            <w:noWrap w:val="0"/>
            <w:vAlign w:val="top"/>
          </w:tcPr>
          <w:p>
            <w:pPr>
              <w:spacing w:line="3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Merge w:val="continue"/>
            <w:noWrap w:val="0"/>
            <w:vAlign w:val="top"/>
          </w:tcPr>
          <w:p>
            <w:pPr>
              <w:spacing w:line="420" w:lineRule="exact"/>
              <w:jc w:val="center"/>
              <w:rPr>
                <w:rFonts w:ascii="Times New Roman" w:hAnsi="Times New Roman" w:eastAsia="仿宋"/>
                <w:color w:val="0C0C0C"/>
                <w:szCs w:val="21"/>
              </w:rPr>
            </w:pPr>
          </w:p>
        </w:tc>
        <w:tc>
          <w:tcPr>
            <w:tcW w:w="6341" w:type="dxa"/>
            <w:noWrap w:val="0"/>
            <w:vAlign w:val="top"/>
          </w:tcPr>
          <w:p>
            <w:pPr>
              <w:rPr>
                <w:rFonts w:ascii="Times New Roman" w:hAnsi="Times New Roman" w:eastAsia="仿宋"/>
                <w:color w:val="0C0C0C"/>
                <w:szCs w:val="21"/>
              </w:rPr>
            </w:pPr>
            <w:r>
              <w:rPr>
                <w:rFonts w:ascii="Times New Roman" w:hAnsi="Times New Roman" w:eastAsia="仿宋"/>
                <w:color w:val="0C0C0C"/>
                <w:szCs w:val="21"/>
              </w:rPr>
              <w:t>按时上、下班，无无故迟到早退及旷工现象</w:t>
            </w:r>
          </w:p>
        </w:tc>
        <w:tc>
          <w:tcPr>
            <w:tcW w:w="618" w:type="dxa"/>
            <w:noWrap w:val="0"/>
            <w:vAlign w:val="top"/>
          </w:tcPr>
          <w:p>
            <w:pPr>
              <w:spacing w:line="360" w:lineRule="auto"/>
              <w:jc w:val="center"/>
              <w:rPr>
                <w:rFonts w:ascii="Times New Roman" w:hAnsi="Times New Roman" w:eastAsia="仿宋"/>
                <w:color w:val="0C0C0C"/>
                <w:szCs w:val="21"/>
              </w:rPr>
            </w:pPr>
            <w:r>
              <w:rPr>
                <w:rFonts w:ascii="Times New Roman" w:hAnsi="Times New Roman" w:eastAsia="仿宋"/>
                <w:color w:val="0C0C0C"/>
                <w:szCs w:val="21"/>
              </w:rPr>
              <w:t>10</w:t>
            </w:r>
          </w:p>
        </w:tc>
        <w:tc>
          <w:tcPr>
            <w:tcW w:w="708" w:type="dxa"/>
            <w:noWrap w:val="0"/>
            <w:vAlign w:val="top"/>
          </w:tcPr>
          <w:p>
            <w:pPr>
              <w:spacing w:line="360" w:lineRule="auto"/>
              <w:rPr>
                <w:rFonts w:ascii="Times New Roman" w:hAnsi="Times New Roman" w:eastAsia="仿宋"/>
                <w:color w:val="0C0C0C"/>
                <w:szCs w:val="21"/>
              </w:rPr>
            </w:pPr>
          </w:p>
        </w:tc>
        <w:tc>
          <w:tcPr>
            <w:tcW w:w="942" w:type="dxa"/>
            <w:noWrap w:val="0"/>
            <w:vAlign w:val="top"/>
          </w:tcPr>
          <w:p>
            <w:pPr>
              <w:spacing w:line="4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7" w:type="dxa"/>
            <w:gridSpan w:val="2"/>
            <w:noWrap w:val="0"/>
            <w:vAlign w:val="top"/>
          </w:tcPr>
          <w:p>
            <w:pPr>
              <w:spacing w:line="420" w:lineRule="exact"/>
              <w:jc w:val="center"/>
              <w:rPr>
                <w:rFonts w:ascii="Times New Roman" w:hAnsi="Times New Roman" w:eastAsia="仿宋"/>
                <w:color w:val="0C0C0C"/>
                <w:szCs w:val="21"/>
              </w:rPr>
            </w:pPr>
            <w:r>
              <w:rPr>
                <w:rFonts w:ascii="Times New Roman" w:hAnsi="Times New Roman" w:eastAsia="仿宋"/>
                <w:color w:val="0C0C0C"/>
                <w:szCs w:val="21"/>
              </w:rPr>
              <w:t>合计</w:t>
            </w:r>
          </w:p>
        </w:tc>
        <w:tc>
          <w:tcPr>
            <w:tcW w:w="618" w:type="dxa"/>
            <w:noWrap w:val="0"/>
            <w:vAlign w:val="top"/>
          </w:tcPr>
          <w:p>
            <w:pPr>
              <w:spacing w:line="420" w:lineRule="exact"/>
              <w:jc w:val="center"/>
              <w:rPr>
                <w:rFonts w:ascii="Times New Roman" w:hAnsi="Times New Roman" w:eastAsia="仿宋"/>
                <w:color w:val="0C0C0C"/>
                <w:szCs w:val="21"/>
              </w:rPr>
            </w:pPr>
            <w:r>
              <w:rPr>
                <w:rFonts w:ascii="Times New Roman" w:hAnsi="Times New Roman" w:eastAsia="仿宋"/>
                <w:color w:val="0C0C0C"/>
                <w:szCs w:val="21"/>
              </w:rPr>
              <w:t>100</w:t>
            </w:r>
          </w:p>
        </w:tc>
        <w:tc>
          <w:tcPr>
            <w:tcW w:w="708" w:type="dxa"/>
            <w:noWrap w:val="0"/>
            <w:vAlign w:val="top"/>
          </w:tcPr>
          <w:p>
            <w:pPr>
              <w:spacing w:line="420" w:lineRule="exact"/>
              <w:rPr>
                <w:rFonts w:ascii="Times New Roman" w:hAnsi="Times New Roman" w:eastAsia="仿宋"/>
                <w:color w:val="0C0C0C"/>
                <w:szCs w:val="21"/>
              </w:rPr>
            </w:pPr>
          </w:p>
        </w:tc>
        <w:tc>
          <w:tcPr>
            <w:tcW w:w="942" w:type="dxa"/>
            <w:noWrap w:val="0"/>
            <w:vAlign w:val="top"/>
          </w:tcPr>
          <w:p>
            <w:pPr>
              <w:spacing w:line="420" w:lineRule="exact"/>
              <w:rPr>
                <w:rFonts w:ascii="Times New Roman" w:hAnsi="Times New Roman" w:eastAsia="仿宋"/>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55" w:type="dxa"/>
            <w:gridSpan w:val="5"/>
            <w:noWrap w:val="0"/>
            <w:vAlign w:val="top"/>
          </w:tcPr>
          <w:p>
            <w:pPr>
              <w:rPr>
                <w:rFonts w:ascii="Times New Roman" w:hAnsi="Times New Roman" w:eastAsia="仿宋"/>
                <w:color w:val="0C0C0C"/>
                <w:szCs w:val="21"/>
              </w:rPr>
            </w:pPr>
            <w:r>
              <w:rPr>
                <w:rFonts w:hint="eastAsia" w:ascii="Times New Roman" w:hAnsi="Times New Roman" w:eastAsia="仿宋"/>
                <w:color w:val="0C0C0C"/>
                <w:szCs w:val="21"/>
              </w:rPr>
              <w:t>考核</w:t>
            </w:r>
            <w:r>
              <w:rPr>
                <w:rFonts w:ascii="Times New Roman" w:hAnsi="Times New Roman" w:eastAsia="仿宋"/>
                <w:color w:val="0C0C0C"/>
                <w:szCs w:val="21"/>
              </w:rPr>
              <w:t>结果（得分与等级）：</w:t>
            </w:r>
          </w:p>
          <w:p>
            <w:pPr>
              <w:ind w:firstLine="4200" w:firstLineChars="2000"/>
              <w:rPr>
                <w:rFonts w:ascii="Times New Roman" w:hAnsi="Times New Roman" w:eastAsia="仿宋"/>
                <w:color w:val="0C0C0C"/>
                <w:szCs w:val="21"/>
              </w:rPr>
            </w:pPr>
            <w:r>
              <w:rPr>
                <w:rFonts w:ascii="Times New Roman" w:hAnsi="Times New Roman" w:eastAsia="仿宋"/>
                <w:color w:val="0C0C0C"/>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55" w:type="dxa"/>
            <w:gridSpan w:val="5"/>
            <w:noWrap w:val="0"/>
            <w:vAlign w:val="top"/>
          </w:tcPr>
          <w:p>
            <w:pPr>
              <w:rPr>
                <w:rFonts w:ascii="Times New Roman" w:hAnsi="Times New Roman" w:eastAsia="仿宋"/>
                <w:color w:val="0C0C0C"/>
                <w:szCs w:val="21"/>
              </w:rPr>
            </w:pPr>
            <w:r>
              <w:rPr>
                <w:rFonts w:ascii="Times New Roman" w:hAnsi="Times New Roman" w:eastAsia="仿宋"/>
                <w:color w:val="0C0C0C"/>
                <w:szCs w:val="21"/>
              </w:rPr>
              <w:t>考核小组结果（得分与等级）</w:t>
            </w:r>
          </w:p>
          <w:p>
            <w:pPr>
              <w:ind w:firstLine="3570" w:firstLineChars="1700"/>
              <w:rPr>
                <w:rFonts w:ascii="Times New Roman" w:hAnsi="Times New Roman" w:eastAsia="仿宋"/>
                <w:color w:val="0C0C0C"/>
                <w:szCs w:val="21"/>
              </w:rPr>
            </w:pPr>
            <w:r>
              <w:rPr>
                <w:rFonts w:ascii="Times New Roman" w:hAnsi="Times New Roman" w:eastAsia="仿宋"/>
                <w:color w:val="0C0C0C"/>
                <w:szCs w:val="21"/>
              </w:rPr>
              <w:t>考核小组组长签字：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455" w:type="dxa"/>
            <w:gridSpan w:val="5"/>
            <w:noWrap w:val="0"/>
            <w:vAlign w:val="top"/>
          </w:tcPr>
          <w:p>
            <w:pPr>
              <w:rPr>
                <w:rFonts w:ascii="Times New Roman" w:hAnsi="Times New Roman" w:eastAsia="仿宋"/>
                <w:color w:val="0C0C0C"/>
                <w:szCs w:val="21"/>
              </w:rPr>
            </w:pPr>
            <w:r>
              <w:rPr>
                <w:rFonts w:hint="eastAsia" w:ascii="Times New Roman" w:hAnsi="Times New Roman" w:eastAsia="仿宋"/>
                <w:color w:val="0C0C0C"/>
                <w:szCs w:val="21"/>
              </w:rPr>
              <w:t>设备处考核结果：</w:t>
            </w:r>
            <w:r>
              <w:rPr>
                <w:rFonts w:ascii="Times New Roman" w:hAnsi="Times New Roman" w:eastAsia="仿宋"/>
                <w:color w:val="0C0C0C"/>
                <w:szCs w:val="21"/>
              </w:rPr>
              <w:t xml:space="preserve"> </w:t>
            </w:r>
          </w:p>
          <w:p>
            <w:pPr>
              <w:ind w:firstLine="2625" w:firstLineChars="1250"/>
              <w:rPr>
                <w:rFonts w:ascii="Times New Roman" w:hAnsi="Times New Roman" w:eastAsia="仿宋"/>
                <w:color w:val="0C0C0C"/>
                <w:szCs w:val="21"/>
              </w:rPr>
            </w:pPr>
            <w:r>
              <w:rPr>
                <w:rFonts w:hint="eastAsia" w:ascii="Times New Roman" w:hAnsi="Times New Roman" w:eastAsia="仿宋"/>
                <w:color w:val="0C0C0C"/>
                <w:szCs w:val="21"/>
              </w:rPr>
              <w:t>设备处</w:t>
            </w:r>
            <w:r>
              <w:rPr>
                <w:rFonts w:ascii="Times New Roman" w:hAnsi="Times New Roman" w:eastAsia="仿宋"/>
                <w:color w:val="0C0C0C"/>
                <w:szCs w:val="21"/>
              </w:rPr>
              <w:t>聘任工作组组长签字：                  年     月     日</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
          <w:color w:val="0D0D0D"/>
          <w:sz w:val="24"/>
        </w:rPr>
      </w:pPr>
      <w:r>
        <w:rPr>
          <w:rFonts w:ascii="Times New Roman" w:hAnsi="Times New Roman" w:eastAsia="仿宋"/>
          <w:color w:val="0D0D0D"/>
          <w:sz w:val="24"/>
        </w:rPr>
        <w:t>备注：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
          <w:color w:val="0D0D0D"/>
          <w:sz w:val="24"/>
          <w:szCs w:val="24"/>
        </w:rPr>
      </w:pPr>
      <w:r>
        <w:rPr>
          <w:rFonts w:ascii="Times New Roman" w:hAnsi="Times New Roman" w:eastAsia="仿宋"/>
          <w:color w:val="0D0D0D"/>
          <w:sz w:val="24"/>
          <w:szCs w:val="24"/>
        </w:rPr>
        <w:t>1.</w:t>
      </w:r>
      <w:r>
        <w:rPr>
          <w:rFonts w:ascii="Times New Roman" w:hAnsi="Times New Roman" w:eastAsia="仿宋"/>
          <w:color w:val="0D0D0D"/>
          <w:sz w:val="24"/>
        </w:rPr>
        <w:t>仪器设备完好率低于90%，年度考核不合格。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
          <w:color w:val="0D0D0D"/>
          <w:sz w:val="24"/>
          <w:szCs w:val="24"/>
        </w:rPr>
      </w:pPr>
      <w:r>
        <w:rPr>
          <w:rFonts w:hint="eastAsia" w:ascii="Times New Roman" w:hAnsi="Times New Roman" w:eastAsia="仿宋"/>
          <w:color w:val="0D0D0D"/>
          <w:sz w:val="24"/>
          <w:szCs w:val="24"/>
        </w:rPr>
        <w:t>2.适用于高级实验师（工程师）一级</w:t>
      </w:r>
      <w:r>
        <w:rPr>
          <w:rFonts w:ascii="Times New Roman" w:hAnsi="Times New Roman" w:eastAsia="仿宋"/>
          <w:color w:val="0D0D0D"/>
          <w:sz w:val="24"/>
          <w:szCs w:val="24"/>
        </w:rPr>
        <w:t>岗。</w:t>
      </w:r>
    </w:p>
    <w:p>
      <w:pPr>
        <w:keepNext w:val="0"/>
        <w:keepLines w:val="0"/>
        <w:pageBreakBefore w:val="0"/>
        <w:widowControl w:val="0"/>
        <w:kinsoku/>
        <w:wordWrap/>
        <w:overflowPunct/>
        <w:topLinePunct w:val="0"/>
        <w:autoSpaceDE/>
        <w:autoSpaceDN/>
        <w:bidi w:val="0"/>
        <w:adjustRightInd/>
        <w:snapToGrid/>
        <w:spacing w:line="360" w:lineRule="exact"/>
        <w:ind w:left="-437" w:leftChars="-208" w:firstLine="434" w:firstLineChars="181"/>
        <w:textAlignment w:val="auto"/>
        <w:rPr>
          <w:rFonts w:ascii="Times New Roman" w:hAnsi="Times New Roman" w:eastAsia="仿宋"/>
          <w:color w:val="0D0D0D"/>
          <w:sz w:val="24"/>
        </w:rPr>
      </w:pPr>
      <w:r>
        <w:rPr>
          <w:rFonts w:ascii="Times New Roman" w:hAnsi="Times New Roman" w:eastAsia="仿宋"/>
          <w:color w:val="0D0D0D"/>
          <w:sz w:val="24"/>
          <w:szCs w:val="24"/>
        </w:rPr>
        <w:t>3.</w:t>
      </w:r>
      <w:r>
        <w:rPr>
          <w:rFonts w:hint="eastAsia" w:ascii="Times New Roman" w:hAnsi="Times New Roman" w:eastAsia="仿宋"/>
          <w:color w:val="0D0D0D"/>
          <w:sz w:val="24"/>
          <w:szCs w:val="24"/>
        </w:rPr>
        <w:t>高级实验师一</w:t>
      </w:r>
      <w:r>
        <w:rPr>
          <w:rFonts w:ascii="Times New Roman" w:hAnsi="Times New Roman" w:eastAsia="仿宋"/>
          <w:color w:val="0D0D0D"/>
          <w:sz w:val="24"/>
        </w:rPr>
        <w:t>级总分1</w:t>
      </w:r>
      <w:r>
        <w:rPr>
          <w:rFonts w:hint="eastAsia" w:ascii="Times New Roman" w:hAnsi="Times New Roman" w:eastAsia="仿宋"/>
          <w:color w:val="0D0D0D"/>
          <w:sz w:val="24"/>
        </w:rPr>
        <w:t>0</w:t>
      </w:r>
      <w:r>
        <w:rPr>
          <w:rFonts w:ascii="Times New Roman" w:hAnsi="Times New Roman" w:eastAsia="仿宋"/>
          <w:color w:val="0D0D0D"/>
          <w:sz w:val="24"/>
        </w:rPr>
        <w:t>分，</w:t>
      </w:r>
      <w:r>
        <w:rPr>
          <w:rFonts w:hint="eastAsia" w:ascii="Times New Roman" w:hAnsi="Times New Roman" w:eastAsia="仿宋"/>
          <w:color w:val="0D0D0D"/>
          <w:sz w:val="24"/>
        </w:rPr>
        <w:t>高级实验师二级和三级</w:t>
      </w:r>
      <w:r>
        <w:rPr>
          <w:rFonts w:ascii="Times New Roman" w:hAnsi="Times New Roman" w:eastAsia="仿宋"/>
          <w:color w:val="0D0D0D"/>
          <w:sz w:val="24"/>
        </w:rPr>
        <w:t>总分</w:t>
      </w:r>
      <w:r>
        <w:rPr>
          <w:rFonts w:hint="eastAsia" w:ascii="Times New Roman" w:hAnsi="Times New Roman" w:eastAsia="仿宋"/>
          <w:color w:val="0D0D0D"/>
          <w:sz w:val="24"/>
        </w:rPr>
        <w:t>15</w:t>
      </w:r>
      <w:r>
        <w:rPr>
          <w:rFonts w:ascii="Times New Roman" w:hAnsi="Times New Roman" w:eastAsia="仿宋"/>
          <w:color w:val="0D0D0D"/>
          <w:sz w:val="24"/>
        </w:rPr>
        <w:t>分。</w:t>
      </w:r>
      <w:r>
        <w:rPr>
          <w:rFonts w:hint="eastAsia" w:ascii="Times New Roman" w:hAnsi="Times New Roman" w:eastAsia="仿宋"/>
          <w:color w:val="0D0D0D"/>
          <w:sz w:val="24"/>
        </w:rPr>
        <w:t>高级实验师一</w:t>
      </w:r>
      <w:r>
        <w:rPr>
          <w:rFonts w:ascii="Times New Roman" w:hAnsi="Times New Roman" w:eastAsia="仿宋"/>
          <w:color w:val="0D0D0D"/>
          <w:sz w:val="24"/>
        </w:rPr>
        <w:t>级需满足4条；</w:t>
      </w:r>
      <w:r>
        <w:rPr>
          <w:rFonts w:hint="eastAsia" w:ascii="Times New Roman" w:hAnsi="Times New Roman" w:eastAsia="仿宋"/>
          <w:color w:val="0D0D0D"/>
          <w:sz w:val="24"/>
        </w:rPr>
        <w:t>高级实验师二</w:t>
      </w:r>
      <w:r>
        <w:rPr>
          <w:rFonts w:ascii="Times New Roman" w:hAnsi="Times New Roman" w:eastAsia="仿宋"/>
          <w:color w:val="0D0D0D"/>
          <w:sz w:val="24"/>
        </w:rPr>
        <w:t>级需满足3条；</w:t>
      </w:r>
      <w:r>
        <w:rPr>
          <w:rFonts w:hint="eastAsia" w:ascii="Times New Roman" w:hAnsi="Times New Roman" w:eastAsia="仿宋"/>
          <w:color w:val="0D0D0D"/>
          <w:sz w:val="24"/>
        </w:rPr>
        <w:t>高级实验师三</w:t>
      </w:r>
      <w:r>
        <w:rPr>
          <w:rFonts w:ascii="Times New Roman" w:hAnsi="Times New Roman" w:eastAsia="仿宋"/>
          <w:color w:val="0D0D0D"/>
          <w:sz w:val="24"/>
        </w:rPr>
        <w:t>级需满足2条。</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175"/>
        <w:textAlignment w:val="auto"/>
        <w:rPr>
          <w:rFonts w:ascii="Times New Roman" w:hAnsi="Times New Roman" w:eastAsia="仿宋"/>
          <w:color w:val="FF0000"/>
          <w:sz w:val="24"/>
          <w:szCs w:val="24"/>
        </w:rPr>
      </w:pPr>
      <w:r>
        <w:rPr>
          <w:rFonts w:ascii="Times New Roman" w:hAnsi="Times New Roman" w:eastAsia="仿宋"/>
          <w:color w:val="0D0D0D"/>
          <w:sz w:val="24"/>
          <w:szCs w:val="24"/>
        </w:rPr>
        <w:t>4.</w:t>
      </w:r>
      <w:r>
        <w:rPr>
          <w:rFonts w:hint="eastAsia" w:ascii="Times New Roman" w:hAnsi="Times New Roman" w:eastAsia="仿宋"/>
          <w:sz w:val="24"/>
          <w:szCs w:val="24"/>
        </w:rPr>
        <w:t>标志性成果满分10分。实验室基本工作得分低于总分80%以下的</w:t>
      </w:r>
      <w:r>
        <w:rPr>
          <w:rFonts w:ascii="Times New Roman" w:hAnsi="Times New Roman" w:eastAsia="仿宋"/>
          <w:sz w:val="24"/>
          <w:szCs w:val="24"/>
        </w:rPr>
        <w:t>标志性成果</w:t>
      </w:r>
      <w:r>
        <w:rPr>
          <w:rFonts w:hint="eastAsia" w:ascii="Times New Roman" w:hAnsi="Times New Roman" w:eastAsia="仿宋"/>
          <w:sz w:val="24"/>
          <w:szCs w:val="24"/>
        </w:rPr>
        <w:t>不计分</w:t>
      </w:r>
      <w:r>
        <w:rPr>
          <w:rFonts w:ascii="Times New Roman" w:hAnsi="Times New Roman"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
          <w:color w:val="0D0D0D"/>
          <w:sz w:val="24"/>
        </w:rPr>
      </w:pPr>
      <w:r>
        <w:rPr>
          <w:rFonts w:ascii="Times New Roman" w:hAnsi="Times New Roman" w:eastAsia="仿宋"/>
          <w:color w:val="0D0D0D"/>
          <w:sz w:val="24"/>
        </w:rPr>
        <w:t>5.</w:t>
      </w:r>
      <w:r>
        <w:rPr>
          <w:rFonts w:hint="eastAsia" w:ascii="Times New Roman" w:hAnsi="Times New Roman" w:eastAsia="仿宋"/>
          <w:color w:val="0D0D0D"/>
          <w:sz w:val="24"/>
        </w:rPr>
        <w:t>实验师一级需满足</w:t>
      </w:r>
      <w:r>
        <w:rPr>
          <w:rFonts w:ascii="Times New Roman" w:hAnsi="Times New Roman" w:eastAsia="仿宋"/>
          <w:color w:val="0D0D0D"/>
          <w:sz w:val="24"/>
        </w:rPr>
        <w:t>3</w:t>
      </w:r>
      <w:r>
        <w:rPr>
          <w:rFonts w:hint="eastAsia" w:ascii="Times New Roman" w:hAnsi="Times New Roman" w:eastAsia="仿宋"/>
          <w:color w:val="0D0D0D"/>
          <w:sz w:val="24"/>
        </w:rPr>
        <w:t>条；实验师二级需满足</w:t>
      </w:r>
      <w:r>
        <w:rPr>
          <w:rFonts w:ascii="Times New Roman" w:hAnsi="Times New Roman" w:eastAsia="仿宋"/>
          <w:color w:val="0D0D0D"/>
          <w:sz w:val="24"/>
        </w:rPr>
        <w:t>1</w:t>
      </w:r>
      <w:r>
        <w:rPr>
          <w:rFonts w:hint="eastAsia" w:ascii="Times New Roman" w:hAnsi="Times New Roman" w:eastAsia="仿宋"/>
          <w:color w:val="0D0D0D"/>
          <w:sz w:val="24"/>
        </w:rPr>
        <w:t>条。</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480" w:firstLineChars="200"/>
        <w:jc w:val="left"/>
        <w:textAlignment w:val="auto"/>
        <w:rPr>
          <w:rFonts w:ascii="Times New Roman" w:hAnsi="Times New Roman" w:eastAsia="仿宋"/>
          <w:color w:val="0D0D0D"/>
          <w:sz w:val="24"/>
        </w:rPr>
      </w:pPr>
      <w:r>
        <w:rPr>
          <w:rFonts w:hint="eastAsia" w:ascii="Times New Roman" w:hAnsi="Times New Roman" w:eastAsia="仿宋"/>
          <w:color w:val="0D0D0D"/>
          <w:sz w:val="24"/>
        </w:rPr>
        <w:t>6</w:t>
      </w:r>
      <w:r>
        <w:rPr>
          <w:rFonts w:ascii="Times New Roman" w:hAnsi="Times New Roman" w:eastAsia="仿宋"/>
          <w:color w:val="0D0D0D"/>
          <w:sz w:val="24"/>
        </w:rPr>
        <w:t>.</w:t>
      </w:r>
      <w:r>
        <w:rPr>
          <w:rFonts w:hint="eastAsia" w:ascii="Times New Roman" w:hAnsi="Times New Roman" w:eastAsia="仿宋"/>
          <w:color w:val="0D0D0D"/>
          <w:sz w:val="24"/>
        </w:rPr>
        <w:t>高级工程师一级总分10分，高级工程师二级和三级总分15分。高级工程师一级需满足4条；高级工程师二级需满足3条；高级工程师三级需满足2条。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
          <w:color w:val="0D0D0D"/>
          <w:sz w:val="24"/>
        </w:rPr>
      </w:pPr>
      <w:r>
        <w:rPr>
          <w:rFonts w:hint="eastAsia" w:ascii="Times New Roman" w:hAnsi="Times New Roman" w:eastAsia="仿宋"/>
          <w:color w:val="0D0D0D"/>
          <w:sz w:val="24"/>
        </w:rPr>
        <w:t>7</w:t>
      </w:r>
      <w:r>
        <w:rPr>
          <w:rFonts w:ascii="Times New Roman" w:hAnsi="Times New Roman" w:eastAsia="仿宋"/>
          <w:color w:val="0D0D0D"/>
          <w:sz w:val="24"/>
        </w:rPr>
        <w:t>.</w:t>
      </w:r>
      <w:r>
        <w:rPr>
          <w:rFonts w:hint="eastAsia"/>
        </w:rPr>
        <w:t>工程</w:t>
      </w:r>
      <w:r>
        <w:rPr>
          <w:rFonts w:hint="eastAsia" w:ascii="Times New Roman" w:hAnsi="Times New Roman" w:eastAsia="仿宋"/>
          <w:color w:val="0D0D0D"/>
          <w:sz w:val="24"/>
        </w:rPr>
        <w:t>师一级需满足</w:t>
      </w:r>
      <w:r>
        <w:rPr>
          <w:rFonts w:ascii="Times New Roman" w:hAnsi="Times New Roman" w:eastAsia="仿宋"/>
          <w:color w:val="0D0D0D"/>
          <w:sz w:val="24"/>
        </w:rPr>
        <w:t>2</w:t>
      </w:r>
      <w:r>
        <w:rPr>
          <w:rFonts w:hint="eastAsia" w:ascii="Times New Roman" w:hAnsi="Times New Roman" w:eastAsia="仿宋"/>
          <w:color w:val="0D0D0D"/>
          <w:sz w:val="24"/>
        </w:rPr>
        <w:t>条；工程师二级需满足1条。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仿宋"/>
          <w:color w:val="0D0D0D"/>
          <w:sz w:val="24"/>
        </w:rPr>
      </w:pPr>
      <w:r>
        <w:rPr>
          <w:rFonts w:hint="eastAsia" w:ascii="Times New Roman" w:hAnsi="Times New Roman" w:eastAsia="仿宋"/>
          <w:color w:val="0D0D0D"/>
          <w:sz w:val="24"/>
        </w:rPr>
        <w:t>8.</w:t>
      </w:r>
      <w:r>
        <w:rPr>
          <w:rFonts w:ascii="Times New Roman" w:hAnsi="Times New Roman" w:eastAsia="仿宋"/>
          <w:color w:val="0D0D0D"/>
          <w:sz w:val="24"/>
        </w:rPr>
        <w:t>考核等级：优秀≥90，60≤合格&lt;90，不合格&lt;60。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
          <w:sz w:val="24"/>
          <w:szCs w:val="24"/>
        </w:rPr>
      </w:pPr>
      <w:r>
        <w:rPr>
          <w:rFonts w:ascii="Times New Roman" w:hAnsi="Times New Roman" w:eastAsia="仿宋"/>
          <w:color w:val="0D0D0D"/>
          <w:sz w:val="24"/>
        </w:rPr>
        <w:t>9.</w:t>
      </w:r>
      <w:r>
        <w:rPr>
          <w:rFonts w:hint="eastAsia" w:ascii="Times New Roman" w:hAnsi="Times New Roman" w:eastAsia="仿宋"/>
          <w:color w:val="0D0D0D"/>
          <w:sz w:val="24"/>
        </w:rPr>
        <w:t>量化考核分数作为奖金发放和职称晋级的重要依据。</w:t>
      </w:r>
    </w:p>
    <w:p/>
    <w:sectPr>
      <w:footerReference r:id="rId3" w:type="default"/>
      <w:pgSz w:w="11906" w:h="16838"/>
      <w:pgMar w:top="779" w:right="1800" w:bottom="935"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921"/>
        <w:tab w:val="clear" w:pos="4153"/>
      </w:tabs>
      <w:ind w:right="280" w:firstLine="280" w:firstLineChars="100"/>
      <w:jc w:val="both"/>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v:textbox>
            </v:shape>
          </w:pict>
        </mc:Fallback>
      </mc:AlternateContent>
    </w:r>
    <w:r>
      <w:rPr>
        <w:rFonts w:hint="eastAsia" w:ascii="宋体" w:hAnsi="宋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00000000"/>
    <w:rsid w:val="29D026B0"/>
    <w:rsid w:val="36196074"/>
    <w:rsid w:val="3C7E6C8D"/>
    <w:rsid w:val="49842E43"/>
    <w:rsid w:val="4DE20539"/>
    <w:rsid w:val="53554536"/>
    <w:rsid w:val="5CB45FE5"/>
    <w:rsid w:val="60555E4E"/>
    <w:rsid w:val="7E4B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9">
    <w:name w:val="Default Paragraph Font"/>
    <w:semiHidden/>
    <w:qFormat/>
    <w:uiPriority w:val="0"/>
    <w:rPr>
      <w:rFonts w:ascii="Times New Roman" w:hAnsi="Times New Roman"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王群</cp:lastModifiedBy>
  <dcterms:modified xsi:type="dcterms:W3CDTF">2023-12-15T06:40:33Z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E1CA5DA8A92B44AABA9E4CF9EF918058</vt:lpwstr>
  </property>
</Properties>
</file>