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4619B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3FD2F351"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507000BD"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47200CC5">
      <w:pPr>
        <w:jc w:val="center"/>
        <w:rPr>
          <w:rStyle w:val="13"/>
          <w:rFonts w:hint="eastAsia" w:ascii="宋体" w:hAnsi="宋体" w:eastAsiaTheme="minorEastAsia" w:cstheme="minorBidi"/>
          <w:b/>
          <w:sz w:val="36"/>
          <w:szCs w:val="36"/>
        </w:rPr>
      </w:pPr>
      <w:r>
        <w:rPr>
          <w:rStyle w:val="13"/>
          <w:rFonts w:hint="eastAsia" w:ascii="宋体" w:hAnsi="宋体" w:eastAsiaTheme="minorEastAsia" w:cstheme="minorBidi"/>
          <w:b/>
          <w:sz w:val="36"/>
          <w:szCs w:val="36"/>
        </w:rPr>
        <w:t>关于202</w:t>
      </w:r>
      <w:r>
        <w:rPr>
          <w:rStyle w:val="13"/>
          <w:rFonts w:hint="eastAsia" w:ascii="宋体" w:hAnsi="宋体" w:eastAsiaTheme="minorEastAsia" w:cstheme="minorBidi"/>
          <w:b/>
          <w:sz w:val="36"/>
          <w:szCs w:val="36"/>
          <w:lang w:val="en-US" w:eastAsia="zh-CN"/>
        </w:rPr>
        <w:t>4</w:t>
      </w:r>
      <w:r>
        <w:rPr>
          <w:rStyle w:val="13"/>
          <w:rFonts w:hint="eastAsia" w:ascii="宋体" w:hAnsi="宋体" w:eastAsiaTheme="minorEastAsia" w:cstheme="minorBidi"/>
          <w:b/>
          <w:sz w:val="36"/>
          <w:szCs w:val="36"/>
        </w:rPr>
        <w:t>-202</w:t>
      </w:r>
      <w:r>
        <w:rPr>
          <w:rStyle w:val="13"/>
          <w:rFonts w:hint="eastAsia" w:ascii="宋体" w:hAnsi="宋体" w:eastAsiaTheme="minorEastAsia" w:cstheme="minorBidi"/>
          <w:b/>
          <w:sz w:val="36"/>
          <w:szCs w:val="36"/>
          <w:lang w:val="en-US" w:eastAsia="zh-CN"/>
        </w:rPr>
        <w:t>5</w:t>
      </w:r>
      <w:r>
        <w:rPr>
          <w:rStyle w:val="13"/>
          <w:rFonts w:hint="eastAsia" w:ascii="宋体" w:hAnsi="宋体" w:eastAsiaTheme="minorEastAsia" w:cstheme="minorBidi"/>
          <w:b/>
          <w:sz w:val="36"/>
          <w:szCs w:val="36"/>
        </w:rPr>
        <w:t>学年度第</w:t>
      </w:r>
      <w:r>
        <w:rPr>
          <w:rStyle w:val="13"/>
          <w:rFonts w:hint="eastAsia" w:ascii="宋体" w:hAnsi="宋体" w:eastAsiaTheme="minorEastAsia" w:cstheme="minorBidi"/>
          <w:b/>
          <w:sz w:val="36"/>
          <w:szCs w:val="36"/>
          <w:lang w:val="en-US" w:eastAsia="zh-CN"/>
        </w:rPr>
        <w:t>一</w:t>
      </w:r>
      <w:r>
        <w:rPr>
          <w:rStyle w:val="13"/>
          <w:rFonts w:hint="eastAsia" w:ascii="宋体" w:hAnsi="宋体" w:eastAsiaTheme="minorEastAsia" w:cstheme="minorBidi"/>
          <w:b/>
          <w:sz w:val="36"/>
          <w:szCs w:val="36"/>
        </w:rPr>
        <w:t>学期通识教育选修课网上选课的通知</w:t>
      </w:r>
    </w:p>
    <w:p w14:paraId="3F288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_GB2312" w:hAnsi="宋体" w:eastAsia="楷体_GB2312" w:cs="Times New Roman"/>
          <w:sz w:val="28"/>
          <w:szCs w:val="28"/>
        </w:rPr>
      </w:pPr>
      <w:r>
        <w:rPr>
          <w:rFonts w:hint="eastAsia" w:ascii="楷体_GB2312" w:hAnsi="宋体" w:eastAsia="楷体_GB2312" w:cs="Times New Roman"/>
          <w:sz w:val="28"/>
          <w:szCs w:val="28"/>
        </w:rPr>
        <w:t>各学院：</w:t>
      </w:r>
    </w:p>
    <w:p w14:paraId="06FCA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_GB2312" w:hAnsi="宋体" w:eastAsia="楷体_GB2312" w:cs="Times New Roman"/>
          <w:sz w:val="28"/>
          <w:szCs w:val="28"/>
        </w:rPr>
      </w:pPr>
      <w:r>
        <w:rPr>
          <w:rFonts w:hint="eastAsia" w:ascii="楷体_GB2312" w:hAnsi="宋体" w:eastAsia="楷体_GB2312" w:cs="Times New Roman"/>
          <w:sz w:val="28"/>
          <w:szCs w:val="28"/>
        </w:rPr>
        <w:t>本学期通识教育选修课分两种教学方式：一种是由我校教师自主开设的传统通识教育选修课，一种是网络在线通识教育选修课，网络在线通识教育选修课为学校引入的超星尔雅网络课程</w:t>
      </w:r>
      <w:r>
        <w:rPr>
          <w:rFonts w:hint="eastAsia" w:ascii="楷体_GB2312" w:hAnsi="宋体" w:eastAsia="楷体_GB2312" w:cs="Times New Roman"/>
          <w:sz w:val="28"/>
          <w:szCs w:val="28"/>
          <w:lang w:eastAsia="zh-CN"/>
        </w:rPr>
        <w:t>、</w:t>
      </w:r>
      <w:r>
        <w:rPr>
          <w:rFonts w:hint="eastAsia" w:ascii="楷体_GB2312" w:hAnsi="宋体" w:eastAsia="楷体_GB2312" w:cs="Times New Roman"/>
          <w:sz w:val="28"/>
          <w:szCs w:val="28"/>
        </w:rPr>
        <w:t>智慧树在线课程</w:t>
      </w:r>
      <w:r>
        <w:rPr>
          <w:rFonts w:hint="eastAsia" w:ascii="楷体_GB2312" w:hAnsi="宋体" w:eastAsia="楷体_GB2312" w:cs="Times New Roman"/>
          <w:sz w:val="28"/>
          <w:szCs w:val="28"/>
          <w:lang w:val="en-US" w:eastAsia="zh-CN"/>
        </w:rPr>
        <w:t>和中国大学MOOC（慕课）课程</w:t>
      </w:r>
      <w:r>
        <w:rPr>
          <w:rFonts w:hint="eastAsia" w:ascii="楷体_GB2312" w:hAnsi="宋体" w:eastAsia="楷体_GB2312" w:cs="Times New Roman"/>
          <w:sz w:val="28"/>
          <w:szCs w:val="28"/>
        </w:rPr>
        <w:t>。现将选课工作有关事项通知如下：</w:t>
      </w:r>
    </w:p>
    <w:p w14:paraId="37BC0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一、报名须知</w:t>
      </w:r>
    </w:p>
    <w:p w14:paraId="41F8A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1.本学期通识教育选修课面向全校大二至大四的本专科学生开设，选课门数最多2门。</w:t>
      </w:r>
    </w:p>
    <w:p w14:paraId="7EBD6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2.传统通识教育选修课开课时间安排在周一至周五晚上，一般安排3节连上，学生须参照个人专业课课程安排，在课程内容和时间不冲突的前提下，选出自己中意的课程；网络在线通识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选修课不作限制。</w:t>
      </w:r>
    </w:p>
    <w:p w14:paraId="3BC64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3.非艺术类专业学生须在通识教育选修课程“艺术修养”模块中至少选修2学分。</w:t>
      </w:r>
    </w:p>
    <w:p w14:paraId="2F12B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二、选课时间及网址</w:t>
      </w:r>
    </w:p>
    <w:p w14:paraId="48950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时间：20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：00—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日18：00。</w:t>
      </w:r>
    </w:p>
    <w:p w14:paraId="4EDA5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选课网址：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instrText xml:space="preserve"> HYPERLINK "http://syjw.wsyu.edu.cn" </w:instrTex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hAnsi="微软雅黑" w:eastAsia="楷体_GB2312"/>
          <w:sz w:val="28"/>
          <w:szCs w:val="28"/>
        </w:rPr>
        <w:t>http://syjw.wsyu.edu.cn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end"/>
      </w:r>
    </w:p>
    <w:p w14:paraId="1BB924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选课流程及学习要求</w:t>
      </w:r>
    </w:p>
    <w:p w14:paraId="25FF3C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(一)传统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</w:p>
    <w:p w14:paraId="1E3F1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根据《202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学期通识教育选修课选课指南》（见附件1）和《202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一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学期通识教育选修课课程安排》（见附件2），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仔细查阅每门课程的课程简介、教学大纲、教学计划、学时、学分等相关信息，登录教务MIS系统进行选课。</w:t>
      </w:r>
    </w:p>
    <w:p w14:paraId="7CC39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选修课-超星尔雅网络课程</w:t>
      </w:r>
    </w:p>
    <w:p w14:paraId="49B60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 w14:paraId="35E63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在教务MIS系统选择了“超星尔雅”网络课程后，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"http://wsyu.fanya.chaoxing.com/"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http://wsyu.fanya.chaoxing.com/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,进入学校网络通识课平台，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点击</w:t>
      </w:r>
      <w:r>
        <w:rPr>
          <w:rFonts w:ascii="楷体" w:hAnsi="楷体" w:eastAsia="楷体"/>
          <w:b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，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未使用过的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:lang w:val="en-US" w:eastAsia="zh-CN"/>
        </w:rPr>
        <w:t>用户</w:t>
      </w: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</w:rPr>
        <w:t>点击新用户注册账号，已经注册过的输入自己的账号和密码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。或者手机下载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</w:rPr>
        <w:t>安装“超星学习通”APP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用手机号注册账号</w:t>
      </w:r>
      <w:r>
        <w:rPr>
          <w:rFonts w:ascii="楷体" w:hAnsi="楷体" w:eastAsia="楷体"/>
          <w:color w:val="000000" w:themeColor="text1"/>
          <w:sz w:val="28"/>
          <w:szCs w:val="28"/>
        </w:rPr>
        <w:t>并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根据</w:t>
      </w:r>
      <w:r>
        <w:rPr>
          <w:rFonts w:ascii="楷体" w:hAnsi="楷体" w:eastAsia="楷体"/>
          <w:color w:val="000000" w:themeColor="text1"/>
          <w:sz w:val="28"/>
          <w:szCs w:val="28"/>
        </w:rPr>
        <w:t>提示绑定单位账号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，已经</w:t>
      </w:r>
      <w:r>
        <w:rPr>
          <w:rFonts w:ascii="楷体" w:hAnsi="楷体" w:eastAsia="楷体"/>
          <w:color w:val="000000" w:themeColor="text1"/>
          <w:sz w:val="28"/>
          <w:szCs w:val="28"/>
        </w:rPr>
        <w:t>绑定过的同学可直接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</w:t>
      </w:r>
      <w:r>
        <w:rPr>
          <w:rFonts w:ascii="楷体" w:hAnsi="楷体" w:eastAsia="楷体"/>
          <w:color w:val="000000" w:themeColor="text1"/>
          <w:sz w:val="28"/>
          <w:szCs w:val="28"/>
        </w:rPr>
        <w:t>手机号和密码（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或</w:t>
      </w:r>
      <w:r>
        <w:rPr>
          <w:rFonts w:ascii="楷体" w:hAnsi="楷体" w:eastAsia="楷体"/>
          <w:color w:val="000000" w:themeColor="text1"/>
          <w:sz w:val="28"/>
          <w:szCs w:val="28"/>
        </w:rPr>
        <w:t>验证码）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进入“课程”，仔细</w:t>
      </w:r>
      <w:r>
        <w:rPr>
          <w:rFonts w:ascii="楷体" w:hAnsi="楷体" w:eastAsia="楷体"/>
          <w:color w:val="000000" w:themeColor="text1"/>
          <w:sz w:val="28"/>
          <w:szCs w:val="28"/>
        </w:rPr>
        <w:t>阅读诚信学习承诺书，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同意</w:t>
      </w:r>
      <w:r>
        <w:rPr>
          <w:rFonts w:ascii="楷体" w:hAnsi="楷体" w:eastAsia="楷体"/>
          <w:color w:val="000000" w:themeColor="text1"/>
          <w:sz w:val="28"/>
          <w:szCs w:val="28"/>
        </w:rPr>
        <w:t>后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开始学习。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超星尔雅网络课程的成绩=课程视频+课程测验+考试。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 w14:paraId="558B1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)网络在线通识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选修课-智慧树在线学习课程</w:t>
      </w:r>
    </w:p>
    <w:p w14:paraId="0B808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  <w:bookmarkStart w:id="0" w:name="_Hlk2259207"/>
    </w:p>
    <w:p w14:paraId="47E68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2.在教务MIS系统选择了“智慧树”在线课程后，须登陆智慧树</w:t>
      </w:r>
    </w:p>
    <w:p w14:paraId="45634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官网（</w:t>
      </w:r>
      <w:bookmarkEnd w:id="0"/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instrText xml:space="preserve"> HYPERLINK "http://www.zhihuishu.com" </w:instrTex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eastAsia="楷体_GB2312"/>
          <w:bCs/>
          <w:sz w:val="28"/>
          <w:szCs w:val="28"/>
        </w:rPr>
        <w:t>www.zhihuishu.com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）或APP端（知到app）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首次进行智慧树课程学习的学生，请选择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学校+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学号+初始密码Zhihuishu@学号后六位登录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已使用智慧树学习过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val="en-US" w:eastAsia="zh-CN"/>
        </w:rPr>
        <w:t>共享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课程的学生，可用手机号/学号+密码登录</w:t>
      </w: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完成登录后在智慧树平台对学校教务MIS系统内选定的课程进行确认。</w:t>
      </w:r>
      <w:r>
        <w:rPr>
          <w:rFonts w:hint="eastAsia" w:ascii="楷体_GB2312" w:hAnsi="微软雅黑" w:eastAsia="楷体_GB2312"/>
          <w:color w:val="FF0000"/>
          <w:sz w:val="28"/>
          <w:szCs w:val="28"/>
          <w:lang w:val="en-US" w:eastAsia="zh-CN"/>
        </w:rPr>
        <w:t>智慧树在线学习课程的成绩=平时成绩+平时测试成绩+见面课成绩+期末考试成绩。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（详情介绍参见附件</w:t>
      </w:r>
      <w:r>
        <w:rPr>
          <w:rFonts w:hint="eastAsia" w:ascii="楷体" w:hAnsi="楷体" w:eastAsia="楷体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）</w:t>
      </w:r>
    </w:p>
    <w:p w14:paraId="0DDEF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四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</w:p>
    <w:p w14:paraId="7A4B7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1.在规定的时间内登录学校教务MIS系统进行选课。</w:t>
      </w:r>
    </w:p>
    <w:p w14:paraId="7D2B9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后，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请务必加入QQ群：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377658453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根据QQ群中的老师指引进行后续操作学习。</w:t>
      </w:r>
    </w:p>
    <w:p w14:paraId="3A55E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  <w:t>四、网络在线通识教育选修课学习及考核</w:t>
      </w:r>
    </w:p>
    <w:p w14:paraId="762BF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1.超星尔雅网络学习课程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智慧树在线学习课程分别在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"http://wsyu.fanya.chaoxing.com/"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超星专属武昌首义学院网站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u w:val="none"/>
          <w:lang w:val="en-US" w:eastAsia="zh-CN"/>
        </w:rPr>
        <w:t>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"http://portals.zhihuishu.com/hustwb1/shareCourse"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智慧树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官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网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上进行，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中国大学MOOC（慕课）课程在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single"/>
          <w:lang w:val="en-US" w:eastAsia="zh-CN"/>
        </w:rPr>
        <w:t>中国大学MOOC网站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none"/>
          <w:lang w:val="en-US" w:eastAsia="zh-CN"/>
        </w:rPr>
        <w:t>上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以在线观看视频、课中测试、课程论坛为主，课程考核通过章节测试和期末考试相结合。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学习时间：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16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考试时间：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17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23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日。</w:t>
      </w:r>
    </w:p>
    <w:p w14:paraId="0CAAC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2.课程学习期间，学校图书馆总馆电子阅览室4023室或南区图书馆二楼大厅面向学生开放。</w:t>
      </w:r>
    </w:p>
    <w:p w14:paraId="0A321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五、其它</w:t>
      </w:r>
    </w:p>
    <w:p w14:paraId="60574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1.学生须完成网络在线通识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选修课在线学习的所有环节，总成绩合格，学校给予相关课程的学分认定。对于非选定课程或所学习课程与教务系统内所选课程不一致，我校不认定课程学分。</w:t>
      </w:r>
    </w:p>
    <w:p w14:paraId="3D7DF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2</w:t>
      </w:r>
      <w:r>
        <w:rPr>
          <w:rFonts w:ascii="楷体_GB2312" w:eastAsia="楷体_GB2312"/>
          <w:b/>
          <w:bCs/>
          <w:color w:val="000000" w:themeColor="text1"/>
          <w:sz w:val="28"/>
          <w:szCs w:val="28"/>
        </w:rPr>
        <w:t>.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网络在线通识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选修课在线学习、考试的所有环节必须由选课学生本人完成，在课程考试结束后，超星尔雅平台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智慧树平台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、中国大学MOOC（慕课）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会提供本学期所有选修在线课程学习、考试异常学生名单；学校将根据异常情况对成绩作出相应处理。</w:t>
      </w:r>
    </w:p>
    <w:p w14:paraId="21C7C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3.传统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通识教育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选修课若有因选课人数未达到开课条件的课堂，需取消或重新安排选课的课程，教务处将另行通知。</w:t>
      </w:r>
    </w:p>
    <w:p w14:paraId="6E0D5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附件：</w:t>
      </w:r>
    </w:p>
    <w:p w14:paraId="53A31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2024-2025学年度第一学期通识教育选修课选课指南</w:t>
      </w:r>
    </w:p>
    <w:p w14:paraId="783A8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2024-2025学年度第一学期通识教育选修课课程安排</w:t>
      </w:r>
    </w:p>
    <w:p w14:paraId="733A3E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超星尔雅网络课程学生手册</w:t>
      </w:r>
    </w:p>
    <w:p w14:paraId="468B21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智慧树学生手册</w:t>
      </w:r>
    </w:p>
    <w:p w14:paraId="12D4EC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</w:p>
    <w:p w14:paraId="3E9E2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教务处</w:t>
      </w:r>
    </w:p>
    <w:p w14:paraId="0CF31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bookmarkStart w:id="1" w:name="_GoBack"/>
      <w:bookmarkEnd w:id="1"/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84BF6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 w14:paraId="68FA20A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FF91D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4519777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6E2255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383E6"/>
    <w:multiLevelType w:val="singleLevel"/>
    <w:tmpl w:val="CF6383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1473A"/>
    <w:rsid w:val="00FC6F68"/>
    <w:rsid w:val="00FE6C88"/>
    <w:rsid w:val="03836A76"/>
    <w:rsid w:val="040F6DB3"/>
    <w:rsid w:val="0B7F7751"/>
    <w:rsid w:val="0EE020D5"/>
    <w:rsid w:val="0F746ED1"/>
    <w:rsid w:val="175927DB"/>
    <w:rsid w:val="19E25D83"/>
    <w:rsid w:val="20A22AA0"/>
    <w:rsid w:val="229B774F"/>
    <w:rsid w:val="24A75A8A"/>
    <w:rsid w:val="25BC5D51"/>
    <w:rsid w:val="28186AD8"/>
    <w:rsid w:val="305355D6"/>
    <w:rsid w:val="305B2294"/>
    <w:rsid w:val="31C81D32"/>
    <w:rsid w:val="34B26F69"/>
    <w:rsid w:val="35B21D3F"/>
    <w:rsid w:val="35E63153"/>
    <w:rsid w:val="35EE4E1A"/>
    <w:rsid w:val="3A4C4843"/>
    <w:rsid w:val="3AED190D"/>
    <w:rsid w:val="3D583F57"/>
    <w:rsid w:val="3E22288D"/>
    <w:rsid w:val="3E2A16CC"/>
    <w:rsid w:val="3F0A46B9"/>
    <w:rsid w:val="42E8117A"/>
    <w:rsid w:val="431345FF"/>
    <w:rsid w:val="48290193"/>
    <w:rsid w:val="48345216"/>
    <w:rsid w:val="4E904B33"/>
    <w:rsid w:val="53303E86"/>
    <w:rsid w:val="54855119"/>
    <w:rsid w:val="5906707C"/>
    <w:rsid w:val="596D7867"/>
    <w:rsid w:val="59AD2E13"/>
    <w:rsid w:val="5BF271D7"/>
    <w:rsid w:val="5D3A69D3"/>
    <w:rsid w:val="60027F73"/>
    <w:rsid w:val="637B5350"/>
    <w:rsid w:val="65DD7197"/>
    <w:rsid w:val="66282F24"/>
    <w:rsid w:val="66C11F13"/>
    <w:rsid w:val="699E35B7"/>
    <w:rsid w:val="6D0E09F7"/>
    <w:rsid w:val="73FC2A50"/>
    <w:rsid w:val="76767CB5"/>
    <w:rsid w:val="7B5F464D"/>
    <w:rsid w:val="7C9C2748"/>
    <w:rsid w:val="7D7B57AD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FollowedHyperlink"/>
    <w:basedOn w:val="6"/>
    <w:autoRedefine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脚 Char"/>
    <w:basedOn w:val="6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7"/>
    <w:basedOn w:val="1"/>
    <w:autoRedefine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customStyle="1" w:styleId="13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4</Pages>
  <Words>1604</Words>
  <Characters>1821</Characters>
  <Lines>14</Lines>
  <Paragraphs>4</Paragraphs>
  <TotalTime>22</TotalTime>
  <ScaleCrop>false</ScaleCrop>
  <LinksUpToDate>false</LinksUpToDate>
  <CharactersWithSpaces>1958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2021-08-26T09:06:00Z</cp:lastPrinted>
  <dcterms:modified xsi:type="dcterms:W3CDTF">2024-09-01T08:39:16Z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B502AD83F5CC47FD96C6824CDA0B85CB</vt:lpwstr>
  </property>
</Properties>
</file>