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附件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z w:val="28"/>
          <w:szCs w:val="28"/>
        </w:rPr>
        <w:t>：</w:t>
      </w:r>
    </w:p>
    <w:p>
      <w:pPr>
        <w:widowControl/>
        <w:shd w:val="clear" w:color="auto" w:fill="FFFFFF"/>
        <w:spacing w:line="520" w:lineRule="atLeast"/>
        <w:ind w:firstLine="480"/>
        <w:jc w:val="center"/>
        <w:rPr>
          <w:rFonts w:hint="eastAsia" w:ascii="黑体" w:eastAsia="黑体"/>
          <w:sz w:val="32"/>
          <w:szCs w:val="32"/>
          <w:highlight w:val="none"/>
          <w:lang w:eastAsia="zh-CN"/>
        </w:rPr>
      </w:pPr>
      <w:r>
        <w:rPr>
          <w:rFonts w:hint="eastAsia" w:ascii="黑体" w:eastAsia="黑体"/>
          <w:sz w:val="32"/>
          <w:szCs w:val="32"/>
          <w:highlight w:val="none"/>
        </w:rPr>
        <w:t>武昌首义学院课程</w:t>
      </w:r>
      <w:r>
        <w:rPr>
          <w:rFonts w:hint="eastAsia" w:ascii="黑体" w:eastAsia="黑体"/>
          <w:sz w:val="32"/>
          <w:szCs w:val="32"/>
          <w:highlight w:val="none"/>
          <w:lang w:val="en-US" w:eastAsia="zh-CN"/>
        </w:rPr>
        <w:t>考核</w:t>
      </w:r>
      <w:r>
        <w:rPr>
          <w:rFonts w:hint="eastAsia" w:ascii="黑体" w:eastAsia="黑体"/>
          <w:sz w:val="32"/>
          <w:szCs w:val="32"/>
          <w:highlight w:val="none"/>
        </w:rPr>
        <w:t>命题审核表</w:t>
      </w:r>
      <w:bookmarkStart w:id="0" w:name="_GoBack"/>
      <w:bookmarkEnd w:id="0"/>
    </w:p>
    <w:tbl>
      <w:tblPr>
        <w:tblStyle w:val="4"/>
        <w:tblW w:w="9766" w:type="dxa"/>
        <w:tblInd w:w="-459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20"/>
        <w:gridCol w:w="733"/>
        <w:gridCol w:w="905"/>
        <w:gridCol w:w="382"/>
        <w:gridCol w:w="1493"/>
        <w:gridCol w:w="2070"/>
        <w:gridCol w:w="1650"/>
        <w:gridCol w:w="151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102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113" w:right="113"/>
              <w:jc w:val="center"/>
              <w:rPr>
                <w:rFonts w:ascii="宋体" w:hAnsi="宋体"/>
                <w:highlight w:val="none"/>
              </w:rPr>
            </w:pPr>
            <w:r>
              <w:rPr>
                <w:rFonts w:hint="eastAsia" w:ascii="宋体" w:hAnsi="宋体"/>
                <w:highlight w:val="none"/>
              </w:rPr>
              <w:t>命题基本信息</w:t>
            </w:r>
          </w:p>
        </w:tc>
        <w:tc>
          <w:tcPr>
            <w:tcW w:w="16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highlight w:val="none"/>
              </w:rPr>
            </w:pPr>
            <w:r>
              <w:rPr>
                <w:rFonts w:hint="eastAsia" w:ascii="宋体" w:hAnsi="宋体"/>
                <w:highlight w:val="none"/>
              </w:rPr>
              <w:t>课程名称</w:t>
            </w:r>
          </w:p>
        </w:tc>
        <w:tc>
          <w:tcPr>
            <w:tcW w:w="394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highlight w:val="none"/>
              </w:rPr>
            </w:pPr>
          </w:p>
        </w:tc>
        <w:tc>
          <w:tcPr>
            <w:tcW w:w="16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highlight w:val="none"/>
              </w:rPr>
            </w:pPr>
            <w:r>
              <w:rPr>
                <w:rFonts w:hint="eastAsia" w:ascii="宋体" w:hAnsi="宋体"/>
                <w:highlight w:val="none"/>
              </w:rPr>
              <w:t>考试</w:t>
            </w:r>
            <w:r>
              <w:rPr>
                <w:rFonts w:hint="eastAsia" w:ascii="宋体" w:hAnsi="宋体"/>
                <w:highlight w:val="none"/>
                <w:lang w:val="en-US" w:eastAsia="zh-CN"/>
              </w:rPr>
              <w:t>方</w:t>
            </w:r>
            <w:r>
              <w:rPr>
                <w:rFonts w:hint="eastAsia" w:ascii="宋体" w:hAnsi="宋体"/>
                <w:highlight w:val="none"/>
              </w:rPr>
              <w:t>式</w:t>
            </w:r>
          </w:p>
        </w:tc>
        <w:tc>
          <w:tcPr>
            <w:tcW w:w="15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highlight w:val="none"/>
              </w:rPr>
            </w:pPr>
            <w:r>
              <w:rPr>
                <w:rFonts w:hint="eastAsia" w:ascii="宋体" w:hAnsi="宋体"/>
                <w:highlight w:val="none"/>
                <w:u w:val="single"/>
              </w:rPr>
              <w:t xml:space="preserve">      </w:t>
            </w:r>
            <w:r>
              <w:rPr>
                <w:rFonts w:hint="eastAsia" w:ascii="宋体" w:hAnsi="宋体"/>
                <w:highlight w:val="none"/>
              </w:rPr>
              <w:t>卷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" w:hRule="atLeast"/>
        </w:trPr>
        <w:tc>
          <w:tcPr>
            <w:tcW w:w="102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highlight w:val="none"/>
              </w:rPr>
            </w:pPr>
          </w:p>
        </w:tc>
        <w:tc>
          <w:tcPr>
            <w:tcW w:w="16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highlight w:val="none"/>
              </w:rPr>
            </w:pPr>
            <w:r>
              <w:rPr>
                <w:rFonts w:hint="eastAsia" w:ascii="宋体" w:hAnsi="宋体"/>
                <w:highlight w:val="none"/>
              </w:rPr>
              <w:t>开课学年学期</w:t>
            </w:r>
          </w:p>
        </w:tc>
        <w:tc>
          <w:tcPr>
            <w:tcW w:w="3945" w:type="dxa"/>
            <w:gridSpan w:val="3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highlight w:val="none"/>
              </w:rPr>
            </w:pPr>
          </w:p>
        </w:tc>
        <w:tc>
          <w:tcPr>
            <w:tcW w:w="1650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highlight w:val="none"/>
              </w:rPr>
            </w:pPr>
            <w:r>
              <w:rPr>
                <w:rFonts w:hint="eastAsia" w:ascii="宋体" w:hAnsi="宋体"/>
                <w:highlight w:val="none"/>
              </w:rPr>
              <w:t>课程学时</w:t>
            </w:r>
          </w:p>
        </w:tc>
        <w:tc>
          <w:tcPr>
            <w:tcW w:w="1513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</w:trPr>
        <w:tc>
          <w:tcPr>
            <w:tcW w:w="102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highlight w:val="none"/>
              </w:rPr>
            </w:pPr>
          </w:p>
        </w:tc>
        <w:tc>
          <w:tcPr>
            <w:tcW w:w="16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highlight w:val="none"/>
              </w:rPr>
            </w:pPr>
            <w:r>
              <w:rPr>
                <w:rFonts w:hint="eastAsia" w:ascii="宋体" w:hAnsi="宋体" w:cs="宋体"/>
                <w:highlight w:val="none"/>
                <w:lang w:val="en-US" w:eastAsia="zh-CN"/>
              </w:rPr>
              <w:t>课程类别</w:t>
            </w:r>
          </w:p>
        </w:tc>
        <w:tc>
          <w:tcPr>
            <w:tcW w:w="394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highlight w:val="none"/>
              </w:rPr>
            </w:pPr>
          </w:p>
        </w:tc>
        <w:tc>
          <w:tcPr>
            <w:tcW w:w="16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highlight w:val="none"/>
              </w:rPr>
              <w:t>课程性质</w:t>
            </w:r>
          </w:p>
        </w:tc>
        <w:tc>
          <w:tcPr>
            <w:tcW w:w="15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atLeast"/>
        </w:trPr>
        <w:tc>
          <w:tcPr>
            <w:tcW w:w="102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highlight w:val="none"/>
              </w:rPr>
            </w:pPr>
          </w:p>
        </w:tc>
        <w:tc>
          <w:tcPr>
            <w:tcW w:w="16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highlight w:val="none"/>
              </w:rPr>
            </w:pPr>
            <w:r>
              <w:rPr>
                <w:rFonts w:hint="eastAsia" w:ascii="宋体" w:hAnsi="宋体"/>
                <w:highlight w:val="none"/>
              </w:rPr>
              <w:t>适用学生</w:t>
            </w:r>
          </w:p>
        </w:tc>
        <w:tc>
          <w:tcPr>
            <w:tcW w:w="710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highlight w:val="none"/>
              </w:rPr>
            </w:pPr>
            <w:r>
              <w:rPr>
                <w:rFonts w:hint="eastAsia" w:ascii="宋体" w:hAnsi="宋体"/>
                <w:highlight w:val="none"/>
              </w:rPr>
              <w:t>A：本科生（ ） B：专科生（ ）C:专升本（ 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102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highlight w:val="none"/>
              </w:rPr>
            </w:pPr>
          </w:p>
        </w:tc>
        <w:tc>
          <w:tcPr>
            <w:tcW w:w="16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highlight w:val="none"/>
              </w:rPr>
              <w:t>考试时</w:t>
            </w:r>
            <w:r>
              <w:rPr>
                <w:rFonts w:hint="eastAsia" w:ascii="宋体" w:hAnsi="宋体"/>
                <w:highlight w:val="none"/>
                <w:lang w:val="en-US" w:eastAsia="zh-CN"/>
              </w:rPr>
              <w:t>限</w:t>
            </w:r>
          </w:p>
        </w:tc>
        <w:tc>
          <w:tcPr>
            <w:tcW w:w="710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2310" w:firstLineChars="1100"/>
              <w:jc w:val="both"/>
              <w:rPr>
                <w:rFonts w:ascii="宋体" w:hAnsi="宋体"/>
                <w:highlight w:val="none"/>
              </w:rPr>
            </w:pPr>
            <w:r>
              <w:rPr>
                <w:rFonts w:hint="eastAsia" w:ascii="宋体" w:hAnsi="宋体"/>
                <w:highlight w:val="none"/>
              </w:rPr>
              <w:t>分钟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" w:hRule="atLeast"/>
        </w:trPr>
        <w:tc>
          <w:tcPr>
            <w:tcW w:w="1753" w:type="dxa"/>
            <w:gridSpan w:val="2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highlight w:val="none"/>
              </w:rPr>
              <w:t>材料</w:t>
            </w:r>
            <w:r>
              <w:rPr>
                <w:rFonts w:hint="eastAsia" w:ascii="宋体" w:hAnsi="宋体"/>
                <w:highlight w:val="none"/>
                <w:lang w:val="en-US" w:eastAsia="zh-CN"/>
              </w:rPr>
              <w:t>清单</w:t>
            </w:r>
          </w:p>
        </w:tc>
        <w:tc>
          <w:tcPr>
            <w:tcW w:w="12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highlight w:val="none"/>
              </w:rPr>
            </w:pPr>
            <w:r>
              <w:rPr>
                <w:rFonts w:hint="eastAsia" w:ascii="宋体" w:hAnsi="宋体"/>
                <w:highlight w:val="none"/>
                <w:lang w:val="en-US" w:eastAsia="zh-CN"/>
              </w:rPr>
              <w:t>命题计划表</w:t>
            </w:r>
          </w:p>
        </w:tc>
        <w:tc>
          <w:tcPr>
            <w:tcW w:w="14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highlight w:val="none"/>
              </w:rPr>
            </w:pPr>
            <w:r>
              <w:rPr>
                <w:rFonts w:hint="eastAsia" w:ascii="宋体" w:hAnsi="宋体"/>
                <w:highlight w:val="none"/>
              </w:rPr>
              <w:t>试卷类型</w:t>
            </w:r>
          </w:p>
        </w:tc>
        <w:tc>
          <w:tcPr>
            <w:tcW w:w="20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highlight w:val="none"/>
              </w:rPr>
            </w:pPr>
            <w:r>
              <w:rPr>
                <w:rFonts w:hint="eastAsia" w:ascii="宋体" w:hAnsi="宋体"/>
                <w:highlight w:val="none"/>
              </w:rPr>
              <w:t>试卷</w:t>
            </w:r>
          </w:p>
        </w:tc>
        <w:tc>
          <w:tcPr>
            <w:tcW w:w="16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highlight w:val="none"/>
              </w:rPr>
            </w:pPr>
            <w:r>
              <w:rPr>
                <w:rFonts w:hint="eastAsia" w:ascii="宋体" w:hAnsi="宋体"/>
                <w:highlight w:val="none"/>
              </w:rPr>
              <w:t>参考答案</w:t>
            </w:r>
            <w:r>
              <w:rPr>
                <w:rFonts w:hint="eastAsia" w:ascii="宋体" w:hAnsi="宋体"/>
                <w:highlight w:val="none"/>
                <w:lang w:val="en-US" w:eastAsia="zh-CN"/>
              </w:rPr>
              <w:t>及评分标准</w:t>
            </w:r>
          </w:p>
        </w:tc>
        <w:tc>
          <w:tcPr>
            <w:tcW w:w="15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highlight w:val="none"/>
              </w:rPr>
              <w:t>题型数量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" w:hRule="atLeast"/>
        </w:trPr>
        <w:tc>
          <w:tcPr>
            <w:tcW w:w="1753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highlight w:val="none"/>
              </w:rPr>
            </w:pPr>
          </w:p>
        </w:tc>
        <w:tc>
          <w:tcPr>
            <w:tcW w:w="1287" w:type="dxa"/>
            <w:gridSpan w:val="2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highlight w:val="none"/>
              </w:rPr>
            </w:pPr>
          </w:p>
        </w:tc>
        <w:tc>
          <w:tcPr>
            <w:tcW w:w="14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highlight w:val="none"/>
              </w:rPr>
              <w:t>A</w:t>
            </w:r>
          </w:p>
        </w:tc>
        <w:tc>
          <w:tcPr>
            <w:tcW w:w="20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highlight w:val="none"/>
              </w:rPr>
            </w:pPr>
          </w:p>
        </w:tc>
        <w:tc>
          <w:tcPr>
            <w:tcW w:w="16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highlight w:val="none"/>
              </w:rPr>
            </w:pPr>
          </w:p>
        </w:tc>
        <w:tc>
          <w:tcPr>
            <w:tcW w:w="15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7" w:hRule="atLeast"/>
        </w:trPr>
        <w:tc>
          <w:tcPr>
            <w:tcW w:w="1753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highlight w:val="none"/>
              </w:rPr>
            </w:pPr>
          </w:p>
        </w:tc>
        <w:tc>
          <w:tcPr>
            <w:tcW w:w="1287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highlight w:val="none"/>
              </w:rPr>
            </w:pPr>
          </w:p>
        </w:tc>
        <w:tc>
          <w:tcPr>
            <w:tcW w:w="14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highlight w:val="none"/>
              </w:rPr>
              <w:t>B</w:t>
            </w:r>
          </w:p>
        </w:tc>
        <w:tc>
          <w:tcPr>
            <w:tcW w:w="20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highlight w:val="none"/>
              </w:rPr>
            </w:pPr>
          </w:p>
        </w:tc>
        <w:tc>
          <w:tcPr>
            <w:tcW w:w="16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highlight w:val="none"/>
              </w:rPr>
            </w:pPr>
          </w:p>
        </w:tc>
        <w:tc>
          <w:tcPr>
            <w:tcW w:w="15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</w:trPr>
        <w:tc>
          <w:tcPr>
            <w:tcW w:w="9766" w:type="dxa"/>
            <w:gridSpan w:val="8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/>
                <w:highlight w:val="none"/>
              </w:rPr>
            </w:pPr>
            <w:r>
              <w:rPr>
                <w:rFonts w:hint="eastAsia" w:ascii="宋体" w:hAnsi="宋体"/>
                <w:highlight w:val="none"/>
                <w:lang w:val="en-US" w:eastAsia="zh-CN"/>
              </w:rPr>
              <w:t>命题教师</w:t>
            </w:r>
            <w:r>
              <w:rPr>
                <w:rFonts w:hint="eastAsia" w:ascii="宋体" w:hAnsi="宋体"/>
                <w:highlight w:val="none"/>
              </w:rPr>
              <w:t xml:space="preserve">（签字）：                              </w:t>
            </w:r>
            <w:r>
              <w:rPr>
                <w:rFonts w:hint="eastAsia" w:ascii="宋体" w:hAnsi="宋体"/>
                <w:highlight w:val="none"/>
                <w:lang w:val="en-US" w:eastAsia="zh-CN"/>
              </w:rPr>
              <w:t xml:space="preserve">                     </w:t>
            </w:r>
            <w:r>
              <w:rPr>
                <w:rFonts w:hint="eastAsia" w:ascii="宋体" w:hAnsi="宋体"/>
                <w:highlight w:val="none"/>
              </w:rPr>
              <w:t xml:space="preserve">   </w:t>
            </w:r>
            <w:r>
              <w:rPr>
                <w:rFonts w:hint="eastAsia" w:ascii="宋体" w:hAnsi="宋体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highlight w:val="none"/>
              </w:rPr>
              <w:t xml:space="preserve"> 年      月    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" w:hRule="atLeast"/>
        </w:trPr>
        <w:tc>
          <w:tcPr>
            <w:tcW w:w="102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Calibri" w:eastAsia="仿宋_GB2312"/>
                <w:highlight w:val="none"/>
              </w:rPr>
            </w:pPr>
            <w:r>
              <w:rPr>
                <w:rFonts w:hint="eastAsia" w:ascii="宋体" w:hAnsi="宋体"/>
                <w:highlight w:val="none"/>
                <w:lang w:val="en-US" w:eastAsia="zh-CN"/>
              </w:rPr>
              <w:t>专业（教研室）</w:t>
            </w:r>
            <w:r>
              <w:rPr>
                <w:rFonts w:hint="eastAsia" w:ascii="宋体" w:hAnsi="宋体"/>
                <w:highlight w:val="none"/>
              </w:rPr>
              <w:t>负责人审核</w:t>
            </w:r>
          </w:p>
        </w:tc>
        <w:tc>
          <w:tcPr>
            <w:tcW w:w="733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highlight w:val="none"/>
                <w:lang w:val="en-US" w:eastAsia="zh-CN"/>
              </w:rPr>
              <w:t>审核内容</w:t>
            </w:r>
          </w:p>
        </w:tc>
        <w:tc>
          <w:tcPr>
            <w:tcW w:w="485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宋体" w:hAnsi="宋体"/>
                <w:b/>
                <w:highlight w:val="none"/>
              </w:rPr>
            </w:pPr>
            <w:r>
              <w:rPr>
                <w:rFonts w:hint="eastAsia" w:ascii="宋体" w:hAnsi="宋体"/>
                <w:b/>
                <w:highlight w:val="none"/>
              </w:rPr>
              <w:t>审核项目</w:t>
            </w:r>
          </w:p>
        </w:tc>
        <w:tc>
          <w:tcPr>
            <w:tcW w:w="16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宋体" w:hAnsi="宋体"/>
                <w:b/>
                <w:highlight w:val="none"/>
              </w:rPr>
            </w:pPr>
            <w:r>
              <w:rPr>
                <w:rFonts w:hint="eastAsia" w:ascii="宋体" w:hAnsi="宋体"/>
                <w:b/>
                <w:highlight w:val="none"/>
              </w:rPr>
              <w:t>是</w:t>
            </w:r>
          </w:p>
        </w:tc>
        <w:tc>
          <w:tcPr>
            <w:tcW w:w="15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宋体" w:hAnsi="宋体"/>
                <w:b/>
                <w:highlight w:val="none"/>
              </w:rPr>
            </w:pPr>
            <w:r>
              <w:rPr>
                <w:rFonts w:hint="eastAsia" w:ascii="宋体" w:hAnsi="宋体"/>
                <w:b/>
                <w:highlight w:val="none"/>
              </w:rPr>
              <w:t>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atLeast"/>
        </w:trPr>
        <w:tc>
          <w:tcPr>
            <w:tcW w:w="102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/>
                <w:highlight w:val="none"/>
                <w:lang w:val="en-US" w:eastAsia="zh-CN"/>
              </w:rPr>
            </w:pPr>
          </w:p>
        </w:tc>
        <w:tc>
          <w:tcPr>
            <w:tcW w:w="733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/>
                <w:highlight w:val="none"/>
                <w:lang w:val="en-US" w:eastAsia="zh-CN"/>
              </w:rPr>
            </w:pPr>
          </w:p>
        </w:tc>
        <w:tc>
          <w:tcPr>
            <w:tcW w:w="485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default" w:ascii="宋体" w:hAnsi="宋体" w:eastAsia="宋体"/>
                <w:b w:val="0"/>
                <w:bCs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highlight w:val="none"/>
                <w:lang w:val="en-US" w:eastAsia="zh-CN"/>
              </w:rPr>
              <w:t>1.考核内容符合教学大纲要求，基于OBE能力导向原则，体现课程目标对毕业要求指标点的支撑</w:t>
            </w:r>
          </w:p>
        </w:tc>
        <w:tc>
          <w:tcPr>
            <w:tcW w:w="16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宋体" w:hAnsi="宋体"/>
                <w:b/>
                <w:highlight w:val="none"/>
              </w:rPr>
            </w:pPr>
          </w:p>
        </w:tc>
        <w:tc>
          <w:tcPr>
            <w:tcW w:w="15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宋体" w:hAnsi="宋体"/>
                <w:b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" w:hRule="atLeast"/>
        </w:trPr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Calibri" w:eastAsia="仿宋_GB2312"/>
                <w:highlight w:val="none"/>
              </w:rPr>
            </w:pPr>
          </w:p>
        </w:tc>
        <w:tc>
          <w:tcPr>
            <w:tcW w:w="733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highlight w:val="none"/>
              </w:rPr>
            </w:pPr>
          </w:p>
        </w:tc>
        <w:tc>
          <w:tcPr>
            <w:tcW w:w="485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default" w:ascii="宋体" w:hAnsi="宋体" w:eastAsia="宋体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highlight w:val="none"/>
                <w:lang w:val="en-US" w:eastAsia="zh-CN"/>
              </w:rPr>
              <w:t>2.考分分布、题型、题量等与命题计划表保持一致</w:t>
            </w:r>
          </w:p>
        </w:tc>
        <w:tc>
          <w:tcPr>
            <w:tcW w:w="16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highlight w:val="none"/>
              </w:rPr>
            </w:pPr>
          </w:p>
        </w:tc>
        <w:tc>
          <w:tcPr>
            <w:tcW w:w="15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" w:hRule="atLeast"/>
        </w:trPr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Calibri" w:eastAsia="仿宋_GB2312"/>
                <w:highlight w:val="none"/>
              </w:rPr>
            </w:pPr>
          </w:p>
        </w:tc>
        <w:tc>
          <w:tcPr>
            <w:tcW w:w="733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highlight w:val="none"/>
              </w:rPr>
            </w:pPr>
          </w:p>
        </w:tc>
        <w:tc>
          <w:tcPr>
            <w:tcW w:w="485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highlight w:val="none"/>
                <w:lang w:val="en-US" w:eastAsia="zh-CN"/>
              </w:rPr>
              <w:t>3.</w:t>
            </w:r>
            <w:r>
              <w:rPr>
                <w:rFonts w:hint="eastAsia" w:ascii="宋体" w:hAnsi="宋体"/>
                <w:highlight w:val="none"/>
              </w:rPr>
              <w:t>试卷难易程度恰当，</w:t>
            </w:r>
            <w:r>
              <w:rPr>
                <w:rFonts w:hint="eastAsia" w:ascii="宋体" w:hAnsi="宋体"/>
                <w:highlight w:val="none"/>
                <w:lang w:val="en-US" w:eastAsia="zh-CN"/>
              </w:rPr>
              <w:t>题型至少4种，</w:t>
            </w:r>
            <w:r>
              <w:rPr>
                <w:rFonts w:hint="eastAsia" w:ascii="宋体" w:hAnsi="宋体"/>
                <w:highlight w:val="none"/>
              </w:rPr>
              <w:t>分量适中</w:t>
            </w:r>
          </w:p>
        </w:tc>
        <w:tc>
          <w:tcPr>
            <w:tcW w:w="16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highlight w:val="none"/>
              </w:rPr>
            </w:pPr>
          </w:p>
        </w:tc>
        <w:tc>
          <w:tcPr>
            <w:tcW w:w="15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" w:hRule="atLeast"/>
        </w:trPr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Calibri" w:eastAsia="仿宋_GB2312"/>
                <w:highlight w:val="none"/>
              </w:rPr>
            </w:pPr>
          </w:p>
        </w:tc>
        <w:tc>
          <w:tcPr>
            <w:tcW w:w="733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highlight w:val="none"/>
              </w:rPr>
            </w:pPr>
          </w:p>
        </w:tc>
        <w:tc>
          <w:tcPr>
            <w:tcW w:w="485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highlight w:val="none"/>
                <w:lang w:val="en-US" w:eastAsia="zh-CN"/>
              </w:rPr>
              <w:t>4.</w:t>
            </w:r>
            <w:r>
              <w:rPr>
                <w:rFonts w:hint="eastAsia" w:ascii="宋体" w:hAnsi="宋体"/>
                <w:highlight w:val="none"/>
              </w:rPr>
              <w:t>试题用词准确、插图工整，没有歧义</w:t>
            </w:r>
          </w:p>
        </w:tc>
        <w:tc>
          <w:tcPr>
            <w:tcW w:w="16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highlight w:val="none"/>
              </w:rPr>
            </w:pPr>
          </w:p>
        </w:tc>
        <w:tc>
          <w:tcPr>
            <w:tcW w:w="15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" w:hRule="atLeast"/>
        </w:trPr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Calibri" w:eastAsia="仿宋_GB2312"/>
                <w:highlight w:val="none"/>
              </w:rPr>
            </w:pPr>
          </w:p>
        </w:tc>
        <w:tc>
          <w:tcPr>
            <w:tcW w:w="733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highlight w:val="none"/>
              </w:rPr>
            </w:pPr>
          </w:p>
        </w:tc>
        <w:tc>
          <w:tcPr>
            <w:tcW w:w="485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highlight w:val="none"/>
                <w:lang w:val="en-US" w:eastAsia="zh-CN"/>
              </w:rPr>
              <w:t>5.</w:t>
            </w:r>
            <w:r>
              <w:rPr>
                <w:rFonts w:hint="eastAsia" w:ascii="宋体" w:hAnsi="宋体"/>
                <w:highlight w:val="none"/>
              </w:rPr>
              <w:t>试卷对学生“基本概念、基础方法、基础技能”掌握程度考核约占40%-70%，对学生综合能力、创新能力考核约占60%-30%。</w:t>
            </w:r>
          </w:p>
        </w:tc>
        <w:tc>
          <w:tcPr>
            <w:tcW w:w="16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highlight w:val="none"/>
              </w:rPr>
            </w:pPr>
          </w:p>
        </w:tc>
        <w:tc>
          <w:tcPr>
            <w:tcW w:w="15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" w:hRule="atLeast"/>
        </w:trPr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Calibri" w:eastAsia="仿宋_GB2312"/>
                <w:highlight w:val="none"/>
              </w:rPr>
            </w:pPr>
          </w:p>
        </w:tc>
        <w:tc>
          <w:tcPr>
            <w:tcW w:w="733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highlight w:val="none"/>
              </w:rPr>
            </w:pPr>
          </w:p>
        </w:tc>
        <w:tc>
          <w:tcPr>
            <w:tcW w:w="485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/>
                <w:highlight w:val="none"/>
              </w:rPr>
            </w:pPr>
            <w:r>
              <w:rPr>
                <w:rFonts w:hint="eastAsia" w:ascii="宋体" w:hAnsi="宋体"/>
                <w:highlight w:val="none"/>
                <w:lang w:val="en-US" w:eastAsia="zh-CN"/>
              </w:rPr>
              <w:t>6.</w:t>
            </w:r>
            <w:r>
              <w:rPr>
                <w:rFonts w:hint="eastAsia" w:ascii="宋体" w:hAnsi="宋体"/>
                <w:highlight w:val="none"/>
              </w:rPr>
              <w:t>A、B两</w:t>
            </w:r>
            <w:r>
              <w:rPr>
                <w:rFonts w:hint="eastAsia" w:ascii="宋体" w:hAnsi="宋体" w:cs="宋体"/>
                <w:highlight w:val="none"/>
              </w:rPr>
              <w:t>套试题题量基本相同、难度相当，试题重复率不高于10%</w:t>
            </w:r>
          </w:p>
        </w:tc>
        <w:tc>
          <w:tcPr>
            <w:tcW w:w="16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highlight w:val="none"/>
              </w:rPr>
            </w:pPr>
          </w:p>
        </w:tc>
        <w:tc>
          <w:tcPr>
            <w:tcW w:w="15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" w:hRule="atLeast"/>
        </w:trPr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Calibri" w:eastAsia="仿宋_GB2312"/>
                <w:highlight w:val="none"/>
              </w:rPr>
            </w:pPr>
          </w:p>
        </w:tc>
        <w:tc>
          <w:tcPr>
            <w:tcW w:w="733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highlight w:val="none"/>
              </w:rPr>
            </w:pPr>
          </w:p>
        </w:tc>
        <w:tc>
          <w:tcPr>
            <w:tcW w:w="485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default" w:ascii="宋体" w:hAnsi="宋体" w:eastAsia="宋体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highlight w:val="none"/>
                <w:lang w:val="en-US" w:eastAsia="zh-CN"/>
              </w:rPr>
              <w:t>7.提交材料格式规范，试卷分值标示正确</w:t>
            </w:r>
          </w:p>
        </w:tc>
        <w:tc>
          <w:tcPr>
            <w:tcW w:w="16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highlight w:val="none"/>
              </w:rPr>
            </w:pPr>
          </w:p>
        </w:tc>
        <w:tc>
          <w:tcPr>
            <w:tcW w:w="15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1" w:hRule="atLeast"/>
        </w:trPr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Calibri" w:eastAsia="仿宋_GB2312"/>
                <w:highlight w:val="none"/>
              </w:rPr>
            </w:pPr>
          </w:p>
        </w:tc>
        <w:tc>
          <w:tcPr>
            <w:tcW w:w="7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highlight w:val="none"/>
              </w:rPr>
            </w:pPr>
            <w:r>
              <w:rPr>
                <w:rFonts w:hint="eastAsia" w:ascii="宋体" w:hAnsi="宋体"/>
                <w:highlight w:val="none"/>
              </w:rPr>
              <w:t>审</w:t>
            </w:r>
          </w:p>
          <w:p>
            <w:pPr>
              <w:jc w:val="center"/>
              <w:rPr>
                <w:rFonts w:ascii="宋体" w:hAnsi="宋体"/>
                <w:highlight w:val="none"/>
              </w:rPr>
            </w:pPr>
            <w:r>
              <w:rPr>
                <w:rFonts w:hint="eastAsia" w:ascii="宋体" w:hAnsi="宋体"/>
                <w:highlight w:val="none"/>
              </w:rPr>
              <w:t>核</w:t>
            </w:r>
          </w:p>
          <w:p>
            <w:pPr>
              <w:jc w:val="center"/>
              <w:rPr>
                <w:rFonts w:ascii="宋体" w:hAnsi="宋体"/>
                <w:highlight w:val="none"/>
              </w:rPr>
            </w:pPr>
            <w:r>
              <w:rPr>
                <w:rFonts w:hint="eastAsia" w:ascii="宋体" w:hAnsi="宋体"/>
                <w:highlight w:val="none"/>
              </w:rPr>
              <w:t>意</w:t>
            </w:r>
          </w:p>
          <w:p>
            <w:pPr>
              <w:jc w:val="center"/>
              <w:rPr>
                <w:rFonts w:ascii="宋体" w:hAnsi="宋体"/>
                <w:highlight w:val="none"/>
              </w:rPr>
            </w:pPr>
            <w:r>
              <w:rPr>
                <w:rFonts w:hint="eastAsia" w:ascii="宋体" w:hAnsi="宋体"/>
                <w:highlight w:val="none"/>
              </w:rPr>
              <w:t>见</w:t>
            </w:r>
          </w:p>
        </w:tc>
        <w:tc>
          <w:tcPr>
            <w:tcW w:w="801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/>
                <w:highlight w:val="none"/>
              </w:rPr>
            </w:pPr>
          </w:p>
          <w:p>
            <w:pPr>
              <w:rPr>
                <w:rFonts w:ascii="宋体" w:hAnsi="宋体"/>
                <w:highlight w:val="none"/>
              </w:rPr>
            </w:pPr>
          </w:p>
          <w:p>
            <w:pPr>
              <w:rPr>
                <w:rFonts w:ascii="宋体" w:hAnsi="宋体"/>
                <w:highlight w:val="none"/>
              </w:rPr>
            </w:pPr>
          </w:p>
          <w:p>
            <w:pPr>
              <w:wordWrap w:val="0"/>
              <w:jc w:val="right"/>
              <w:rPr>
                <w:rFonts w:ascii="宋体" w:hAnsi="宋体"/>
                <w:highlight w:val="none"/>
              </w:rPr>
            </w:pPr>
          </w:p>
          <w:p>
            <w:pPr>
              <w:wordWrap/>
              <w:jc w:val="right"/>
              <w:rPr>
                <w:rFonts w:hint="eastAsia" w:ascii="宋体" w:hAnsi="宋体"/>
                <w:highlight w:val="none"/>
              </w:rPr>
            </w:pPr>
          </w:p>
          <w:p>
            <w:pPr>
              <w:wordWrap w:val="0"/>
              <w:jc w:val="right"/>
              <w:rPr>
                <w:rFonts w:hint="eastAsia" w:ascii="宋体" w:hAnsi="宋体"/>
                <w:highlight w:val="none"/>
              </w:rPr>
            </w:pPr>
          </w:p>
          <w:p>
            <w:pPr>
              <w:wordWrap w:val="0"/>
              <w:jc w:val="right"/>
              <w:rPr>
                <w:rFonts w:ascii="宋体" w:hAnsi="宋体" w:cs="宋体"/>
                <w:highlight w:val="none"/>
              </w:rPr>
            </w:pPr>
            <w:r>
              <w:rPr>
                <w:rFonts w:hint="eastAsia" w:ascii="宋体" w:hAnsi="宋体"/>
                <w:highlight w:val="none"/>
              </w:rPr>
              <w:t xml:space="preserve"> </w:t>
            </w:r>
            <w:r>
              <w:rPr>
                <w:rFonts w:hint="eastAsia" w:ascii="宋体" w:hAnsi="宋体"/>
                <w:highlight w:val="none"/>
                <w:lang w:val="en-US" w:eastAsia="zh-CN"/>
              </w:rPr>
              <w:t>专业（教研室）</w:t>
            </w:r>
            <w:r>
              <w:rPr>
                <w:rFonts w:hint="eastAsia" w:ascii="宋体" w:hAnsi="宋体"/>
                <w:highlight w:val="none"/>
              </w:rPr>
              <w:t xml:space="preserve">负责人签字：         </w:t>
            </w:r>
          </w:p>
          <w:p>
            <w:pPr>
              <w:wordWrap w:val="0"/>
              <w:jc w:val="right"/>
              <w:rPr>
                <w:rFonts w:ascii="宋体" w:hAnsi="宋体" w:cs="宋体"/>
                <w:highlight w:val="none"/>
              </w:rPr>
            </w:pPr>
            <w:r>
              <w:rPr>
                <w:rFonts w:hint="eastAsia" w:ascii="宋体" w:hAnsi="宋体"/>
                <w:highlight w:val="none"/>
                <w:lang w:val="en-US" w:eastAsia="zh-CN"/>
              </w:rPr>
              <w:t xml:space="preserve">  </w:t>
            </w:r>
            <w:r>
              <w:rPr>
                <w:rFonts w:hint="eastAsia" w:ascii="宋体" w:hAnsi="宋体"/>
                <w:highlight w:val="none"/>
              </w:rPr>
              <w:t xml:space="preserve">年       月       日  </w:t>
            </w:r>
          </w:p>
        </w:tc>
      </w:tr>
    </w:tbl>
    <w:p>
      <w:pPr>
        <w:jc w:val="left"/>
        <w:rPr>
          <w:rFonts w:hint="default" w:ascii="宋体" w:hAnsi="宋体" w:eastAsia="宋体"/>
          <w:szCs w:val="21"/>
          <w:lang w:val="en-US" w:eastAsia="zh-CN"/>
        </w:rPr>
      </w:pPr>
      <w:r>
        <w:rPr>
          <w:rFonts w:hint="eastAsia" w:ascii="宋体" w:hAnsi="宋体"/>
          <w:szCs w:val="21"/>
          <w:highlight w:val="none"/>
        </w:rPr>
        <w:t>备注：</w:t>
      </w:r>
      <w:r>
        <w:rPr>
          <w:rFonts w:hint="eastAsia" w:ascii="宋体" w:hAnsi="宋体"/>
          <w:szCs w:val="21"/>
          <w:highlight w:val="none"/>
          <w:lang w:val="en-US" w:eastAsia="zh-CN"/>
        </w:rPr>
        <w:t>1.此表适用于按试卷形式进行考试或考查的课程。2</w:t>
      </w:r>
      <w:r>
        <w:rPr>
          <w:rFonts w:hint="eastAsia" w:ascii="宋体" w:hAnsi="宋体"/>
          <w:szCs w:val="21"/>
          <w:highlight w:val="none"/>
        </w:rPr>
        <w:t>.</w:t>
      </w:r>
      <w:r>
        <w:rPr>
          <w:rFonts w:hint="eastAsia" w:ascii="宋体" w:hAnsi="宋体"/>
          <w:szCs w:val="21"/>
          <w:highlight w:val="none"/>
          <w:lang w:val="en-US" w:eastAsia="zh-CN"/>
        </w:rPr>
        <w:t>命题教师</w:t>
      </w:r>
      <w:r>
        <w:rPr>
          <w:rFonts w:hint="eastAsia" w:ascii="宋体" w:hAnsi="宋体"/>
          <w:szCs w:val="21"/>
          <w:highlight w:val="none"/>
        </w:rPr>
        <w:t>填写命题基本信息</w:t>
      </w:r>
      <w:r>
        <w:rPr>
          <w:rFonts w:hint="eastAsia" w:ascii="宋体" w:hAnsi="宋体"/>
          <w:szCs w:val="21"/>
          <w:highlight w:val="none"/>
          <w:lang w:val="en-US" w:eastAsia="zh-CN"/>
        </w:rPr>
        <w:t>，按材料清单提交</w:t>
      </w:r>
      <w:r>
        <w:rPr>
          <w:rFonts w:hint="eastAsia" w:ascii="宋体" w:hAnsi="宋体"/>
          <w:szCs w:val="21"/>
        </w:rPr>
        <w:t>材料</w:t>
      </w:r>
      <w:r>
        <w:rPr>
          <w:rFonts w:hint="eastAsia" w:ascii="宋体" w:hAnsi="宋体"/>
          <w:szCs w:val="21"/>
          <w:lang w:val="en-US" w:eastAsia="zh-CN"/>
        </w:rPr>
        <w:t>并</w:t>
      </w:r>
      <w:r>
        <w:rPr>
          <w:rFonts w:hint="eastAsia" w:ascii="宋体" w:hAnsi="宋体"/>
          <w:szCs w:val="21"/>
        </w:rPr>
        <w:t>在相应的空格中画“√”，题型数量按试卷情况填写阿拉伯数字。</w:t>
      </w:r>
      <w:r>
        <w:rPr>
          <w:rFonts w:hint="eastAsia" w:ascii="宋体" w:hAnsi="宋体"/>
          <w:szCs w:val="21"/>
          <w:highlight w:val="none"/>
          <w:lang w:val="en-US" w:eastAsia="zh-CN"/>
        </w:rPr>
        <w:t>3</w:t>
      </w:r>
      <w:r>
        <w:rPr>
          <w:rFonts w:hint="eastAsia" w:ascii="宋体" w:hAnsi="宋体"/>
          <w:szCs w:val="21"/>
          <w:highlight w:val="none"/>
        </w:rPr>
        <w:t>.表中“考试</w:t>
      </w:r>
      <w:r>
        <w:rPr>
          <w:rFonts w:hint="eastAsia" w:ascii="宋体" w:hAnsi="宋体"/>
          <w:szCs w:val="21"/>
          <w:highlight w:val="none"/>
          <w:lang w:val="en-US" w:eastAsia="zh-CN"/>
        </w:rPr>
        <w:t>方</w:t>
      </w:r>
      <w:r>
        <w:rPr>
          <w:rFonts w:hint="eastAsia" w:ascii="宋体" w:hAnsi="宋体"/>
          <w:szCs w:val="21"/>
          <w:highlight w:val="none"/>
        </w:rPr>
        <w:t>式”栏</w:t>
      </w:r>
      <w:r>
        <w:rPr>
          <w:rFonts w:hint="eastAsia" w:ascii="宋体" w:hAnsi="宋体"/>
          <w:szCs w:val="21"/>
        </w:rPr>
        <w:t>填“开”或“闭”</w:t>
      </w:r>
      <w:r>
        <w:rPr>
          <w:rFonts w:hint="eastAsia" w:ascii="宋体" w:hAnsi="宋体"/>
          <w:szCs w:val="21"/>
          <w:lang w:eastAsia="zh-CN"/>
        </w:rPr>
        <w:t>，</w:t>
      </w:r>
      <w:r>
        <w:rPr>
          <w:rFonts w:hint="eastAsia" w:ascii="宋体" w:hAnsi="宋体"/>
          <w:szCs w:val="21"/>
          <w:lang w:val="en-US" w:eastAsia="zh-CN"/>
        </w:rPr>
        <w:t>须与教学大纲保持一致</w:t>
      </w:r>
      <w:r>
        <w:rPr>
          <w:rFonts w:hint="eastAsia" w:ascii="宋体" w:hAnsi="宋体"/>
          <w:szCs w:val="21"/>
        </w:rPr>
        <w:t>。</w:t>
      </w:r>
      <w:r>
        <w:rPr>
          <w:rFonts w:hint="eastAsia" w:ascii="宋体" w:hAnsi="宋体"/>
          <w:szCs w:val="21"/>
          <w:lang w:val="en-US" w:eastAsia="zh-CN"/>
        </w:rPr>
        <w:t>4</w:t>
      </w:r>
      <w:r>
        <w:rPr>
          <w:rFonts w:hint="eastAsia" w:ascii="宋体" w:hAnsi="宋体"/>
          <w:szCs w:val="21"/>
        </w:rPr>
        <w:t>.</w:t>
      </w:r>
      <w:r>
        <w:rPr>
          <w:rFonts w:hint="eastAsia" w:ascii="宋体" w:hAnsi="宋体"/>
          <w:szCs w:val="21"/>
          <w:lang w:val="en-US" w:eastAsia="zh-CN"/>
        </w:rPr>
        <w:t>格式规范和</w:t>
      </w:r>
      <w:r>
        <w:rPr>
          <w:rFonts w:hint="eastAsia" w:ascii="宋体" w:hAnsi="宋体"/>
          <w:szCs w:val="21"/>
        </w:rPr>
        <w:t>内容规范检查中，在相应空格中画“√”，任意一个项目为“否”的命题应不予使用。</w:t>
      </w:r>
      <w:r>
        <w:rPr>
          <w:rFonts w:hint="eastAsia" w:ascii="宋体" w:hAnsi="宋体"/>
          <w:szCs w:val="21"/>
          <w:lang w:val="en-US" w:eastAsia="zh-CN"/>
        </w:rPr>
        <w:t>5.审核意见中应包含同意使用或不予使用。</w:t>
      </w:r>
    </w:p>
    <w:sectPr>
      <w:headerReference r:id="rId3" w:type="default"/>
      <w:footerReference r:id="rId4" w:type="default"/>
      <w:footerReference r:id="rId5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6"/>
      </w:rPr>
    </w:pPr>
    <w:r>
      <w:rPr>
        <w:rStyle w:val="6"/>
      </w:rPr>
      <w:fldChar w:fldCharType="begin"/>
    </w:r>
    <w:r>
      <w:rPr>
        <w:rStyle w:val="6"/>
      </w:rPr>
      <w:instrText xml:space="preserve">PAGE  </w:instrText>
    </w:r>
    <w:r>
      <w:rPr>
        <w:rStyle w:val="6"/>
      </w:rPr>
      <w:fldChar w:fldCharType="separate"/>
    </w:r>
    <w:r>
      <w:rPr>
        <w:rStyle w:val="6"/>
      </w:rPr>
      <w:t>1</w:t>
    </w:r>
    <w:r>
      <w:rPr>
        <w:rStyle w:val="6"/>
      </w:rPr>
      <w:fldChar w:fldCharType="end"/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6"/>
      </w:rPr>
    </w:pPr>
    <w:r>
      <w:rPr>
        <w:rStyle w:val="6"/>
      </w:rPr>
      <w:fldChar w:fldCharType="begin"/>
    </w:r>
    <w:r>
      <w:rPr>
        <w:rStyle w:val="6"/>
      </w:rPr>
      <w:instrText xml:space="preserve">PAGE  </w:instrText>
    </w:r>
    <w:r>
      <w:rPr>
        <w:rStyle w:val="6"/>
      </w:rPr>
      <w:fldChar w:fldCharType="end"/>
    </w:r>
  </w:p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427BF"/>
    <w:rsid w:val="000B0196"/>
    <w:rsid w:val="00163209"/>
    <w:rsid w:val="001B4A33"/>
    <w:rsid w:val="002372C6"/>
    <w:rsid w:val="002427BF"/>
    <w:rsid w:val="00336ADA"/>
    <w:rsid w:val="00362E30"/>
    <w:rsid w:val="003A1DA8"/>
    <w:rsid w:val="004069B2"/>
    <w:rsid w:val="00407E44"/>
    <w:rsid w:val="00447217"/>
    <w:rsid w:val="0053204A"/>
    <w:rsid w:val="005B5051"/>
    <w:rsid w:val="005C2B01"/>
    <w:rsid w:val="00757883"/>
    <w:rsid w:val="00972311"/>
    <w:rsid w:val="00984167"/>
    <w:rsid w:val="00985644"/>
    <w:rsid w:val="009F7A24"/>
    <w:rsid w:val="00A22CAB"/>
    <w:rsid w:val="00A65C5F"/>
    <w:rsid w:val="00BA3E71"/>
    <w:rsid w:val="00C344F4"/>
    <w:rsid w:val="00DC421A"/>
    <w:rsid w:val="00F2403B"/>
    <w:rsid w:val="01D41CAC"/>
    <w:rsid w:val="077774EE"/>
    <w:rsid w:val="0BCC2310"/>
    <w:rsid w:val="10CE73BC"/>
    <w:rsid w:val="152A0D42"/>
    <w:rsid w:val="1A23255B"/>
    <w:rsid w:val="1BC90878"/>
    <w:rsid w:val="1E430943"/>
    <w:rsid w:val="204E5825"/>
    <w:rsid w:val="27904FFB"/>
    <w:rsid w:val="282C3263"/>
    <w:rsid w:val="31664D4F"/>
    <w:rsid w:val="335B346E"/>
    <w:rsid w:val="33BF143D"/>
    <w:rsid w:val="372853D3"/>
    <w:rsid w:val="46E57D34"/>
    <w:rsid w:val="4C0475CE"/>
    <w:rsid w:val="4EC5276F"/>
    <w:rsid w:val="56D7437D"/>
    <w:rsid w:val="631B4D1B"/>
    <w:rsid w:val="6409163B"/>
    <w:rsid w:val="68B72A48"/>
    <w:rsid w:val="6AF2565A"/>
    <w:rsid w:val="762B09C4"/>
    <w:rsid w:val="77326041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qFormat/>
    <w:uiPriority w:val="0"/>
  </w:style>
  <w:style w:type="character" w:customStyle="1" w:styleId="7">
    <w:name w:val="页脚 Char"/>
    <w:basedOn w:val="5"/>
    <w:link w:val="2"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页眉 Char"/>
    <w:basedOn w:val="5"/>
    <w:link w:val="3"/>
    <w:qFormat/>
    <w:uiPriority w:val="0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1</Pages>
  <Words>117</Words>
  <Characters>669</Characters>
  <Lines>5</Lines>
  <Paragraphs>1</Paragraphs>
  <TotalTime>7</TotalTime>
  <ScaleCrop>false</ScaleCrop>
  <LinksUpToDate>false</LinksUpToDate>
  <CharactersWithSpaces>785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2018-09-13T10:10:00Z</dcterms:created>
  <dc:creator>Lenovo User</dc:creator>
  <cp:lastModifiedBy>123</cp:lastModifiedBy>
  <cp:lastPrinted>2021-03-26T01:41:00Z</cp:lastPrinted>
  <dcterms:modified xsi:type="dcterms:W3CDTF">2021-03-30T01:35:35Z</dcterms:modified>
  <cp:revision>25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790D86BCCB2445918214D7AF8EC37E74</vt:lpwstr>
  </property>
</Properties>
</file>