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ind w:right="-57" w:rightChars="-27"/>
        <w:jc w:val="distribute"/>
        <w:rPr>
          <w:rFonts w:eastAsia="华文中宋"/>
          <w:b/>
          <w:bCs/>
          <w:color w:val="FF0000"/>
          <w:w w:val="66"/>
          <w:sz w:val="110"/>
          <w:szCs w:val="110"/>
        </w:rPr>
      </w:pPr>
      <w:r>
        <w:rPr>
          <w:rFonts w:hint="eastAsia" w:ascii="华文中宋" w:hAnsi="华文中宋" w:eastAsia="华文中宋"/>
          <w:b/>
          <w:color w:val="FF0000"/>
          <w:spacing w:val="-20"/>
          <w:sz w:val="110"/>
          <w:szCs w:val="110"/>
        </w:rPr>
        <w:t>武昌首义学院</w:t>
      </w: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院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教</w:t>
      </w:r>
      <w:r>
        <w:rPr>
          <w:rFonts w:hint="eastAsia" w:ascii="仿宋_GB2312" w:eastAsia="仿宋_GB2312"/>
          <w:spacing w:val="-2"/>
          <w:sz w:val="32"/>
          <w:szCs w:val="32"/>
        </w:rPr>
        <w:t>〔202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-2"/>
          <w:sz w:val="32"/>
          <w:szCs w:val="32"/>
        </w:rPr>
        <w:t>〕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/>
          <w:spacing w:val="-2"/>
          <w:sz w:val="32"/>
          <w:szCs w:val="32"/>
        </w:rPr>
        <w:t>号</w:t>
      </w:r>
    </w:p>
    <w:p>
      <w:pPr>
        <w:spacing w:line="520" w:lineRule="exact"/>
        <w:ind w:firstLine="602" w:firstLineChars="200"/>
        <w:rPr>
          <w:rFonts w:hint="eastAsia"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327025</wp:posOffset>
                </wp:positionV>
                <wp:extent cx="550545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5pt;margin-top:25.75pt;height:0pt;width:433.5pt;z-index:251659264;mso-width-relative:page;mso-height-relative:page;" filled="f" stroked="t" coordsize="21600,21600" o:gfxdata="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+vjU1QAAAAcBAAAPAAAAAAAAAAEAIAAAACIAAABkcnMvZG93bnJldi54bWxQSwEC&#10;FAAUAAAACACHTuJA6vupovcBAADlAwAADgAAAAAAAAABACAAAAAk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  <w:t>2024-2025学年度第二学期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  <w:t>教学事故通报（四）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全校各单位：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信息科学与工程学院教师黄振，2025年4月24日下午的《AVA面向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对象程序设计（企业）》课程，调停课手续不完备。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根据《武昌首义学院教学事故认定及处理办法》（院教</w:t>
      </w:r>
      <w:r>
        <w:rPr>
          <w:rFonts w:hint="eastAsia" w:ascii="仿宋_GB2312" w:eastAsia="仿宋_GB2312"/>
          <w:spacing w:val="-2"/>
          <w:sz w:val="32"/>
          <w:szCs w:val="32"/>
        </w:rPr>
        <w:t>〔20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pacing w:val="-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60号）文，附件一之第一条第十款规定，认定为一般教学事故，给予事故责任人黄振全校通报批评处分，并予以经济处罚100元。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武昌首义学院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7月9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12700</wp:posOffset>
                </wp:positionV>
                <wp:extent cx="535495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1pt;height:0pt;width:421.65pt;z-index:251661312;mso-width-relative:page;mso-height-relative:page;" filled="f" stroked="t" coordsize="21600,21600" o:gfxdata="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SK5z9MAAAAGAQAADwAAAAAAAAABACAAAAAiAAAAZHJzL2Rvd25yZXYueG1sUEsBAhQAFAAA&#10;AAgAh07iQKeuxT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345440</wp:posOffset>
                </wp:positionV>
                <wp:extent cx="535495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27.2pt;height:0pt;width:421.65pt;z-index:251660288;mso-width-relative:page;mso-height-relative:page;" filled="f" stroked="t" coordsize="21600,21600" o:gfxdata="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t3t6bVAAAACAEAAA8AAAAAAAAAAQAgAAAAIgAAAGRycy9kb3ducmV2LnhtbFBLAQIUABQA&#10;AAAIAIdO4kCUE2mK8wEAAOQ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auto"/>
          <w:sz w:val="28"/>
          <w:szCs w:val="28"/>
        </w:rPr>
        <w:t>武昌首义学院学校办公室</w:t>
      </w:r>
      <w:r>
        <w:rPr>
          <w:rFonts w:eastAsia="仿宋_GB2312"/>
          <w:color w:val="auto"/>
          <w:sz w:val="28"/>
          <w:szCs w:val="28"/>
        </w:rPr>
        <w:t xml:space="preserve">     </w:t>
      </w:r>
      <w:r>
        <w:rPr>
          <w:rFonts w:hint="eastAsia" w:eastAsia="仿宋_GB2312"/>
          <w:color w:val="auto"/>
          <w:sz w:val="28"/>
          <w:szCs w:val="28"/>
        </w:rPr>
        <w:t xml:space="preserve">        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20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p>
      <w:pPr>
        <w:spacing w:line="520" w:lineRule="exact"/>
        <w:ind w:firstLine="560" w:firstLineChars="200"/>
        <w:rPr>
          <w:sz w:val="32"/>
          <w:szCs w:val="32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主动公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BB69C4-CC19-4231-9B9F-38E94414D9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BB4F67E-2DE3-40E6-B2EA-3B0B2199722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E24B921-CF45-4C82-B9A2-339F09C173E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3537D16-F676-43CF-8140-F7AF072E439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B865C04-4E24-4EC1-8B4A-2F58F949E8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2c41d90f-0d09-44dd-8a56-d12c9fdc957d"/>
  </w:docVars>
  <w:rsids>
    <w:rsidRoot w:val="00000000"/>
    <w:rsid w:val="0BD92337"/>
    <w:rsid w:val="104017E7"/>
    <w:rsid w:val="1D91770E"/>
    <w:rsid w:val="29D026B0"/>
    <w:rsid w:val="32962C25"/>
    <w:rsid w:val="32AF18EB"/>
    <w:rsid w:val="36196074"/>
    <w:rsid w:val="3C7E6C8D"/>
    <w:rsid w:val="3CF10CF0"/>
    <w:rsid w:val="3F566BFB"/>
    <w:rsid w:val="46062C57"/>
    <w:rsid w:val="46AD0173"/>
    <w:rsid w:val="49842E43"/>
    <w:rsid w:val="4DD84A96"/>
    <w:rsid w:val="4DE20539"/>
    <w:rsid w:val="53554536"/>
    <w:rsid w:val="546A13CD"/>
    <w:rsid w:val="5495315F"/>
    <w:rsid w:val="5CB45FE5"/>
    <w:rsid w:val="60555E4E"/>
    <w:rsid w:val="65410034"/>
    <w:rsid w:val="673A36DF"/>
    <w:rsid w:val="6BA047ED"/>
    <w:rsid w:val="6BD9287F"/>
    <w:rsid w:val="6D1A6CB3"/>
    <w:rsid w:val="7D4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 w:asciiTheme="minorAscii" w:hAnsiTheme="minorAsci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1"/>
    </w:pPr>
    <w:rPr>
      <w:rFonts w:ascii="Arial" w:hAnsi="Arial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2"/>
    </w:pPr>
    <w:rPr>
      <w:rFonts w:eastAsia="楷体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标题 21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color w:val="000000"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1987</Words>
  <Characters>2005</Characters>
  <Lines>0</Lines>
  <Paragraphs>0</Paragraphs>
  <TotalTime>1</TotalTime>
  <ScaleCrop>false</ScaleCrop>
  <LinksUpToDate>false</LinksUpToDate>
  <CharactersWithSpaces>2079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leng</dc:creator>
  <cp:lastModifiedBy>周璇璇</cp:lastModifiedBy>
  <dcterms:modified xsi:type="dcterms:W3CDTF">2025-07-09T09:22:31Z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E1CA5DA8A92B44AABA9E4CF9EF918058</vt:lpwstr>
  </property>
</Properties>
</file>