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049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武昌首义学院示范课堂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授课教师申请表</w:t>
      </w:r>
    </w:p>
    <w:p w14:paraId="6B12FF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tbl>
      <w:tblPr>
        <w:tblStyle w:val="7"/>
        <w:tblW w:w="9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1337"/>
        <w:gridCol w:w="1288"/>
        <w:gridCol w:w="1810"/>
        <w:gridCol w:w="1190"/>
        <w:gridCol w:w="1687"/>
      </w:tblGrid>
      <w:tr w14:paraId="4F8C2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758" w:type="dxa"/>
            <w:vAlign w:val="center"/>
          </w:tcPr>
          <w:p w14:paraId="61441650">
            <w:pPr>
              <w:pStyle w:val="8"/>
              <w:spacing w:before="312" w:line="360" w:lineRule="auto"/>
              <w:jc w:val="center"/>
              <w:rPr>
                <w:rFonts w:hint="default" w:eastAsia="FangSong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37" w:type="dxa"/>
            <w:vAlign w:val="center"/>
          </w:tcPr>
          <w:p w14:paraId="63BAC0A0">
            <w:pPr>
              <w:pStyle w:val="8"/>
              <w:spacing w:before="313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37001C33">
            <w:pPr>
              <w:pStyle w:val="8"/>
              <w:spacing w:before="313" w:line="360" w:lineRule="auto"/>
              <w:jc w:val="center"/>
              <w:rPr>
                <w:rFonts w:hint="default" w:eastAsia="FangSong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spacing w:val="-10"/>
                <w:sz w:val="24"/>
                <w:szCs w:val="24"/>
              </w:rPr>
              <w:t>学院</w:t>
            </w:r>
          </w:p>
        </w:tc>
        <w:tc>
          <w:tcPr>
            <w:tcW w:w="1810" w:type="dxa"/>
            <w:vAlign w:val="center"/>
          </w:tcPr>
          <w:p w14:paraId="570A1DC0">
            <w:pPr>
              <w:pStyle w:val="8"/>
              <w:spacing w:before="313" w:line="360" w:lineRule="auto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90" w:type="dxa"/>
            <w:vAlign w:val="top"/>
          </w:tcPr>
          <w:p w14:paraId="29DFE35F">
            <w:pPr>
              <w:pStyle w:val="8"/>
              <w:spacing w:before="313" w:line="360" w:lineRule="auto"/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87" w:type="dxa"/>
            <w:vAlign w:val="top"/>
          </w:tcPr>
          <w:p w14:paraId="3777BC81">
            <w:pPr>
              <w:spacing w:line="360" w:lineRule="auto"/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 w14:paraId="2EDF7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758" w:type="dxa"/>
            <w:vAlign w:val="center"/>
          </w:tcPr>
          <w:p w14:paraId="3A512A03">
            <w:pPr>
              <w:pStyle w:val="8"/>
              <w:spacing w:before="312" w:line="360" w:lineRule="auto"/>
              <w:jc w:val="center"/>
              <w:rPr>
                <w:rFonts w:hint="eastAsia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337" w:type="dxa"/>
            <w:vAlign w:val="center"/>
          </w:tcPr>
          <w:p w14:paraId="7FA73A64">
            <w:pPr>
              <w:pStyle w:val="8"/>
              <w:spacing w:before="313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7B9B1F8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申报示范课</w:t>
            </w:r>
          </w:p>
          <w:p w14:paraId="0B62292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10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名称</w:t>
            </w:r>
          </w:p>
        </w:tc>
        <w:tc>
          <w:tcPr>
            <w:tcW w:w="1810" w:type="dxa"/>
            <w:vAlign w:val="center"/>
          </w:tcPr>
          <w:p w14:paraId="015AAFF5">
            <w:pPr>
              <w:pStyle w:val="8"/>
              <w:spacing w:before="313" w:line="360" w:lineRule="auto"/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8364AC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申报课程</w:t>
            </w:r>
          </w:p>
          <w:p w14:paraId="7F4D919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1687" w:type="dxa"/>
            <w:vAlign w:val="top"/>
          </w:tcPr>
          <w:p w14:paraId="585FCB09">
            <w:pPr>
              <w:spacing w:line="360" w:lineRule="auto"/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 w14:paraId="3658B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758" w:type="dxa"/>
            <w:shd w:val="clear" w:color="auto" w:fill="auto"/>
            <w:vAlign w:val="center"/>
          </w:tcPr>
          <w:p w14:paraId="5424D7D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261" w:rightChars="0"/>
              <w:jc w:val="center"/>
              <w:textAlignment w:val="baseline"/>
              <w:rPr>
                <w:rFonts w:hint="eastAsia"/>
                <w:spacing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6"/>
                <w:sz w:val="24"/>
                <w:szCs w:val="24"/>
                <w:highlight w:val="none"/>
                <w:lang w:val="en-US" w:eastAsia="zh-CN"/>
              </w:rPr>
              <w:t>开课平台及</w:t>
            </w:r>
          </w:p>
          <w:p w14:paraId="246E67F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261" w:rightChars="0"/>
              <w:jc w:val="center"/>
              <w:textAlignment w:val="baseline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6"/>
                <w:sz w:val="24"/>
                <w:szCs w:val="24"/>
                <w:highlight w:val="none"/>
                <w:lang w:val="en-US" w:eastAsia="zh-CN"/>
              </w:rPr>
              <w:t>有效链接网址</w:t>
            </w:r>
          </w:p>
        </w:tc>
        <w:tc>
          <w:tcPr>
            <w:tcW w:w="7312" w:type="dxa"/>
            <w:gridSpan w:val="5"/>
            <w:shd w:val="clear" w:color="auto" w:fill="auto"/>
            <w:vAlign w:val="top"/>
          </w:tcPr>
          <w:p w14:paraId="7285B874"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 w14:paraId="59C27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1758" w:type="dxa"/>
            <w:vAlign w:val="center"/>
          </w:tcPr>
          <w:p w14:paraId="133601F0">
            <w:pPr>
              <w:pStyle w:val="8"/>
              <w:spacing w:before="112" w:line="240" w:lineRule="auto"/>
              <w:ind w:right="263"/>
              <w:jc w:val="center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7"/>
                <w:kern w:val="0"/>
                <w:sz w:val="27"/>
                <w:szCs w:val="27"/>
                <w:lang w:val="en-US" w:eastAsia="zh-CN" w:bidi="ar-SA"/>
              </w:rPr>
            </w:pPr>
            <w:r>
              <w:rPr>
                <w:rFonts w:hint="eastAsia"/>
                <w:spacing w:val="6"/>
                <w:sz w:val="24"/>
                <w:szCs w:val="24"/>
                <w:highlight w:val="none"/>
                <w:lang w:val="en-US" w:eastAsia="zh-CN"/>
              </w:rPr>
              <w:t>教学评价   情况</w:t>
            </w:r>
          </w:p>
        </w:tc>
        <w:tc>
          <w:tcPr>
            <w:tcW w:w="7312" w:type="dxa"/>
            <w:gridSpan w:val="5"/>
            <w:vAlign w:val="top"/>
          </w:tcPr>
          <w:p w14:paraId="4B37278E">
            <w:pPr>
              <w:spacing w:line="360" w:lineRule="auto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pacing w:val="6"/>
                <w:sz w:val="20"/>
                <w:szCs w:val="20"/>
                <w:highlight w:val="none"/>
                <w:lang w:val="en-US" w:eastAsia="zh-CN"/>
              </w:rPr>
              <w:t>（学生评教、课程建设、教学</w:t>
            </w:r>
            <w:bookmarkStart w:id="0" w:name="_GoBack"/>
            <w:bookmarkEnd w:id="0"/>
            <w:r>
              <w:rPr>
                <w:rFonts w:hint="eastAsia"/>
                <w:spacing w:val="6"/>
                <w:sz w:val="20"/>
                <w:szCs w:val="20"/>
                <w:highlight w:val="none"/>
                <w:lang w:val="en-US" w:eastAsia="zh-CN"/>
              </w:rPr>
              <w:t>奖励等符合条件情况）</w:t>
            </w:r>
          </w:p>
        </w:tc>
      </w:tr>
      <w:tr w14:paraId="76A94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58" w:type="dxa"/>
            <w:vAlign w:val="center"/>
          </w:tcPr>
          <w:p w14:paraId="1A6671FE">
            <w:pPr>
              <w:pStyle w:val="8"/>
              <w:spacing w:before="52" w:line="238" w:lineRule="auto"/>
              <w:ind w:left="124" w:right="119" w:hanging="3"/>
              <w:jc w:val="center"/>
              <w:rPr>
                <w:rFonts w:hint="eastAsia"/>
                <w:spacing w:val="6"/>
                <w:sz w:val="24"/>
                <w:szCs w:val="24"/>
                <w:lang w:val="en-US" w:eastAsia="zh-CN"/>
              </w:rPr>
            </w:pPr>
          </w:p>
          <w:p w14:paraId="34A34048">
            <w:pPr>
              <w:pStyle w:val="8"/>
              <w:spacing w:before="52" w:line="238" w:lineRule="auto"/>
              <w:ind w:left="124" w:right="119" w:hanging="3"/>
              <w:jc w:val="center"/>
              <w:rPr>
                <w:rFonts w:hint="eastAsia"/>
                <w:spacing w:val="6"/>
                <w:sz w:val="24"/>
                <w:szCs w:val="24"/>
                <w:lang w:val="en-US" w:eastAsia="zh-CN"/>
              </w:rPr>
            </w:pPr>
          </w:p>
          <w:p w14:paraId="2F1BAC4B">
            <w:pPr>
              <w:pStyle w:val="8"/>
              <w:spacing w:before="52" w:line="238" w:lineRule="auto"/>
              <w:ind w:left="124" w:right="119" w:hanging="3"/>
              <w:jc w:val="center"/>
              <w:rPr>
                <w:rFonts w:hint="eastAsia"/>
                <w:spacing w:val="6"/>
                <w:sz w:val="24"/>
                <w:szCs w:val="24"/>
                <w:lang w:val="en-US" w:eastAsia="zh-CN"/>
              </w:rPr>
            </w:pPr>
          </w:p>
          <w:p w14:paraId="01C01C5B">
            <w:pPr>
              <w:pStyle w:val="8"/>
              <w:spacing w:before="52" w:line="238" w:lineRule="auto"/>
              <w:ind w:left="124" w:right="119" w:hanging="3"/>
              <w:jc w:val="center"/>
              <w:rPr>
                <w:rFonts w:hint="eastAsia"/>
                <w:spacing w:val="6"/>
                <w:sz w:val="24"/>
                <w:szCs w:val="24"/>
                <w:lang w:val="en-US" w:eastAsia="zh-CN"/>
              </w:rPr>
            </w:pPr>
          </w:p>
          <w:p w14:paraId="4A8E1F96">
            <w:pPr>
              <w:pStyle w:val="8"/>
              <w:spacing w:before="52" w:line="238" w:lineRule="auto"/>
              <w:ind w:left="124" w:right="119" w:hanging="3"/>
              <w:jc w:val="center"/>
              <w:rPr>
                <w:rFonts w:hint="eastAsia"/>
                <w:spacing w:val="6"/>
                <w:sz w:val="24"/>
                <w:szCs w:val="24"/>
                <w:lang w:val="en-US" w:eastAsia="zh-CN"/>
              </w:rPr>
            </w:pPr>
          </w:p>
          <w:p w14:paraId="2AEC66EA">
            <w:pPr>
              <w:pStyle w:val="8"/>
              <w:spacing w:before="52" w:line="238" w:lineRule="auto"/>
              <w:ind w:left="124" w:right="119" w:hanging="3"/>
              <w:jc w:val="center"/>
              <w:rPr>
                <w:rFonts w:hint="eastAsia"/>
                <w:spacing w:val="6"/>
                <w:sz w:val="24"/>
                <w:szCs w:val="24"/>
                <w:lang w:val="en-US" w:eastAsia="zh-CN"/>
              </w:rPr>
            </w:pPr>
          </w:p>
          <w:p w14:paraId="2DDA881A">
            <w:pPr>
              <w:pStyle w:val="8"/>
              <w:spacing w:before="52" w:line="238" w:lineRule="auto"/>
              <w:ind w:right="119"/>
              <w:jc w:val="center"/>
              <w:rPr>
                <w:rFonts w:hint="eastAsia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授课教师简介（请详细介绍教学经历、获奖情况、教学成果等）</w:t>
            </w:r>
          </w:p>
          <w:p w14:paraId="574BB9C2">
            <w:pPr>
              <w:pStyle w:val="8"/>
              <w:spacing w:before="177" w:line="219" w:lineRule="auto"/>
              <w:ind w:left="121"/>
              <w:jc w:val="center"/>
              <w:rPr>
                <w:spacing w:val="7"/>
              </w:rPr>
            </w:pPr>
          </w:p>
          <w:p w14:paraId="73C08421">
            <w:pPr>
              <w:pStyle w:val="8"/>
              <w:spacing w:before="177" w:line="219" w:lineRule="auto"/>
              <w:ind w:left="121"/>
              <w:jc w:val="center"/>
              <w:rPr>
                <w:spacing w:val="7"/>
              </w:rPr>
            </w:pPr>
          </w:p>
          <w:p w14:paraId="65106FFF">
            <w:pPr>
              <w:pStyle w:val="8"/>
              <w:spacing w:before="177" w:line="219" w:lineRule="auto"/>
              <w:ind w:left="121"/>
              <w:jc w:val="center"/>
              <w:rPr>
                <w:spacing w:val="7"/>
              </w:rPr>
            </w:pPr>
          </w:p>
          <w:p w14:paraId="2D0DE13A">
            <w:pPr>
              <w:pStyle w:val="8"/>
              <w:spacing w:before="177" w:line="219" w:lineRule="auto"/>
              <w:ind w:left="121"/>
              <w:jc w:val="center"/>
              <w:rPr>
                <w:spacing w:val="7"/>
              </w:rPr>
            </w:pPr>
          </w:p>
          <w:p w14:paraId="074012AF">
            <w:pPr>
              <w:pStyle w:val="8"/>
              <w:spacing w:before="177" w:line="219" w:lineRule="auto"/>
              <w:ind w:left="121"/>
              <w:jc w:val="center"/>
              <w:rPr>
                <w:spacing w:val="7"/>
              </w:rPr>
            </w:pPr>
          </w:p>
          <w:p w14:paraId="5EB0017A">
            <w:pPr>
              <w:pStyle w:val="8"/>
              <w:spacing w:before="177" w:line="219" w:lineRule="auto"/>
              <w:jc w:val="both"/>
              <w:rPr>
                <w:spacing w:val="7"/>
              </w:rPr>
            </w:pPr>
          </w:p>
          <w:p w14:paraId="363C4948">
            <w:pPr>
              <w:jc w:val="both"/>
              <w:rPr>
                <w:rFonts w:hint="eastAsia" w:ascii="FangSong_GB2312" w:hAnsi="FangSong_GB2312" w:eastAsia="FangSong_GB2312" w:cs="FangSong_GB2312"/>
                <w:snapToGrid w:val="0"/>
                <w:color w:val="000000"/>
                <w:kern w:val="0"/>
                <w:sz w:val="27"/>
                <w:szCs w:val="27"/>
                <w:highlight w:val="yellow"/>
                <w:lang w:val="en-US" w:eastAsia="zh-CN" w:bidi="ar-SA"/>
              </w:rPr>
            </w:pPr>
          </w:p>
        </w:tc>
        <w:tc>
          <w:tcPr>
            <w:tcW w:w="7312" w:type="dxa"/>
            <w:gridSpan w:val="5"/>
            <w:vAlign w:val="top"/>
          </w:tcPr>
          <w:p w14:paraId="1B4AFE4C">
            <w:pPr>
              <w:rPr>
                <w:rFonts w:ascii="Arial"/>
                <w:sz w:val="21"/>
              </w:rPr>
            </w:pPr>
          </w:p>
        </w:tc>
      </w:tr>
    </w:tbl>
    <w:p w14:paraId="616C04F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9"/>
          <w:pgMar w:top="1431" w:right="1354" w:bottom="1264" w:left="1474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233EEEB">
      <w:pPr>
        <w:spacing w:before="92"/>
      </w:pPr>
    </w:p>
    <w:p w14:paraId="49408D13">
      <w:pPr>
        <w:spacing w:before="91"/>
      </w:pPr>
    </w:p>
    <w:tbl>
      <w:tblPr>
        <w:tblStyle w:val="7"/>
        <w:tblW w:w="9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7325"/>
      </w:tblGrid>
      <w:tr w14:paraId="6E7FE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4" w:hRule="atLeast"/>
        </w:trPr>
        <w:tc>
          <w:tcPr>
            <w:tcW w:w="1745" w:type="dxa"/>
            <w:tcBorders>
              <w:right w:val="single" w:color="000000" w:sz="2" w:space="0"/>
            </w:tcBorders>
            <w:vAlign w:val="center"/>
          </w:tcPr>
          <w:p w14:paraId="1A62DDEF">
            <w:pPr>
              <w:pStyle w:val="8"/>
              <w:spacing w:before="52" w:line="238" w:lineRule="auto"/>
              <w:ind w:left="124" w:right="119" w:hanging="3"/>
              <w:jc w:val="center"/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授课特点</w:t>
            </w:r>
            <w:r>
              <w:rPr>
                <w:spacing w:val="6"/>
                <w:sz w:val="24"/>
                <w:szCs w:val="24"/>
              </w:rPr>
              <w:t>（</w:t>
            </w:r>
            <w:r>
              <w:rPr>
                <w:rFonts w:hint="eastAsia"/>
                <w:spacing w:val="6"/>
                <w:sz w:val="24"/>
                <w:szCs w:val="24"/>
              </w:rPr>
              <w:t>请描述课程特色与培养目标、创新教学方法和模式、优化课程内容、改革课程考核评价方式、信息技术融于教育教学等方面的情况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  <w:tc>
          <w:tcPr>
            <w:tcW w:w="7325" w:type="dxa"/>
            <w:tcBorders>
              <w:left w:val="single" w:color="000000" w:sz="2" w:space="0"/>
            </w:tcBorders>
            <w:vAlign w:val="top"/>
          </w:tcPr>
          <w:p w14:paraId="0C8AB2AD">
            <w:pPr>
              <w:pStyle w:val="8"/>
              <w:spacing w:before="52" w:line="238" w:lineRule="auto"/>
              <w:ind w:left="124" w:right="119" w:hanging="3"/>
              <w:rPr>
                <w:rFonts w:hint="eastAsia"/>
                <w:spacing w:val="6"/>
                <w:sz w:val="26"/>
                <w:szCs w:val="26"/>
                <w:lang w:val="en-US" w:eastAsia="zh-CN"/>
              </w:rPr>
            </w:pPr>
          </w:p>
        </w:tc>
      </w:tr>
    </w:tbl>
    <w:p w14:paraId="0FFE66F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9"/>
          <w:pgMar w:top="1431" w:right="1354" w:bottom="1264" w:left="1474" w:header="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525"/>
      </w:tblGrid>
      <w:tr w14:paraId="519E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8" w:hRule="atLeast"/>
        </w:trPr>
        <w:tc>
          <w:tcPr>
            <w:tcW w:w="768" w:type="dxa"/>
            <w:vAlign w:val="center"/>
          </w:tcPr>
          <w:p w14:paraId="3CDEEB0B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单</w:t>
            </w:r>
          </w:p>
          <w:p w14:paraId="693B8EC1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0A6A8779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位</w:t>
            </w:r>
          </w:p>
          <w:p w14:paraId="2EBE42C8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566AC41D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推</w:t>
            </w:r>
          </w:p>
          <w:p w14:paraId="18B52475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5D04B2AB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default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荐</w:t>
            </w:r>
          </w:p>
          <w:p w14:paraId="5FA3639D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39CA75A6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意</w:t>
            </w:r>
          </w:p>
          <w:p w14:paraId="624B8624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71F1E3BB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default" w:eastAsia="FangSong_GB2312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见</w:t>
            </w:r>
          </w:p>
        </w:tc>
        <w:tc>
          <w:tcPr>
            <w:tcW w:w="8525" w:type="dxa"/>
          </w:tcPr>
          <w:p w14:paraId="14E80AFD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 w14:paraId="296F1B36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 w14:paraId="542477E9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 w14:paraId="59782A67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 w14:paraId="1884DD0D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 w14:paraId="4F7A57B7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/>
                <w:sz w:val="24"/>
                <w:szCs w:val="24"/>
              </w:rPr>
            </w:pPr>
          </w:p>
          <w:p w14:paraId="09D43A8C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11E768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2B7C75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D8CB3C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5261F6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5ACC3E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733D01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FBC49C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F814832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51E45E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448CCE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7755C12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79C792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AA1C93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     </w:t>
            </w:r>
          </w:p>
          <w:p w14:paraId="53CDCC77"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公章）</w:t>
            </w:r>
          </w:p>
          <w:p w14:paraId="064256DD"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E00D9A">
            <w:pPr>
              <w:pStyle w:val="2"/>
              <w:widowControl w:val="0"/>
              <w:spacing w:before="88" w:line="220" w:lineRule="auto"/>
              <w:ind w:firstLine="6720" w:firstLineChars="2800"/>
              <w:outlineLvl w:val="0"/>
              <w:rPr>
                <w:sz w:val="27"/>
                <w:szCs w:val="27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</w:p>
        </w:tc>
      </w:tr>
      <w:tr w14:paraId="5BA5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768" w:type="dxa"/>
          </w:tcPr>
          <w:p w14:paraId="5F21D25E">
            <w:pPr>
              <w:pStyle w:val="2"/>
              <w:widowControl w:val="0"/>
              <w:spacing w:before="88" w:line="220" w:lineRule="auto"/>
              <w:jc w:val="both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101AC91D">
            <w:pPr>
              <w:pStyle w:val="2"/>
              <w:widowControl w:val="0"/>
              <w:spacing w:before="88" w:line="220" w:lineRule="auto"/>
              <w:jc w:val="both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609232A6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学</w:t>
            </w:r>
          </w:p>
          <w:p w14:paraId="25518950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0CB9AE20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校</w:t>
            </w:r>
          </w:p>
          <w:p w14:paraId="6C3427DC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7F10F885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意</w:t>
            </w:r>
          </w:p>
          <w:p w14:paraId="5610CECA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</w:pPr>
          </w:p>
          <w:p w14:paraId="03551937">
            <w:pPr>
              <w:pStyle w:val="2"/>
              <w:widowControl w:val="0"/>
              <w:spacing w:before="88" w:line="220" w:lineRule="auto"/>
              <w:jc w:val="center"/>
              <w:outlineLvl w:val="0"/>
              <w:rPr>
                <w:sz w:val="27"/>
                <w:szCs w:val="27"/>
                <w:vertAlign w:val="baseline"/>
              </w:rPr>
            </w:pPr>
            <w:r>
              <w:rPr>
                <w:rFonts w:hint="eastAsia"/>
                <w:sz w:val="27"/>
                <w:szCs w:val="27"/>
                <w:vertAlign w:val="baseline"/>
                <w:lang w:val="en-US" w:eastAsia="zh-CN"/>
              </w:rPr>
              <w:t>见</w:t>
            </w:r>
          </w:p>
        </w:tc>
        <w:tc>
          <w:tcPr>
            <w:tcW w:w="8525" w:type="dxa"/>
          </w:tcPr>
          <w:p w14:paraId="0D0C31FA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D901B19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31EC9DC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C1A2294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EC9FD29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3783C4B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D97AC0">
            <w:pPr>
              <w:widowControl w:val="0"/>
              <w:wordWrap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CB3AEA0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B942AD9">
            <w:pPr>
              <w:widowControl w:val="0"/>
              <w:wordWrap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AAB0635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AD437DF">
            <w:pPr>
              <w:widowControl w:val="0"/>
              <w:wordWrap w:val="0"/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020D2E0">
            <w:pPr>
              <w:widowControl w:val="0"/>
              <w:wordWrap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     </w:t>
            </w:r>
          </w:p>
          <w:p w14:paraId="1202D915"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公章）</w:t>
            </w:r>
          </w:p>
          <w:p w14:paraId="397F5FEE"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4CD48E">
            <w:pPr>
              <w:pStyle w:val="2"/>
              <w:widowControl w:val="0"/>
              <w:spacing w:before="88" w:line="220" w:lineRule="auto"/>
              <w:ind w:firstLine="6720" w:firstLineChars="2800"/>
              <w:outlineLvl w:val="0"/>
              <w:rPr>
                <w:sz w:val="27"/>
                <w:szCs w:val="27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</w:p>
        </w:tc>
      </w:tr>
    </w:tbl>
    <w:p w14:paraId="15CA481E">
      <w:pPr>
        <w:pStyle w:val="2"/>
        <w:spacing w:before="88" w:line="220" w:lineRule="auto"/>
        <w:outlineLvl w:val="0"/>
        <w:rPr>
          <w:sz w:val="27"/>
          <w:szCs w:val="27"/>
        </w:rPr>
      </w:pPr>
    </w:p>
    <w:sectPr>
      <w:footerReference r:id="rId7" w:type="default"/>
      <w:pgSz w:w="11905" w:h="16839"/>
      <w:pgMar w:top="1431" w:right="1354" w:bottom="1264" w:left="1474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78E95">
    <w:pPr>
      <w:spacing w:line="179" w:lineRule="auto"/>
      <w:ind w:left="123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B2170">
    <w:pPr>
      <w:spacing w:before="1" w:line="178" w:lineRule="auto"/>
      <w:ind w:left="8128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9D0B0">
    <w:pPr>
      <w:spacing w:before="1" w:line="178" w:lineRule="auto"/>
      <w:ind w:left="123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920A67"/>
    <w:rsid w:val="0560706F"/>
    <w:rsid w:val="0D122C2D"/>
    <w:rsid w:val="11D230A2"/>
    <w:rsid w:val="143C0CA7"/>
    <w:rsid w:val="1B437A3C"/>
    <w:rsid w:val="1C1E6EE4"/>
    <w:rsid w:val="1DA76D75"/>
    <w:rsid w:val="22364ED1"/>
    <w:rsid w:val="2262365A"/>
    <w:rsid w:val="27AD7FC0"/>
    <w:rsid w:val="2AA64C74"/>
    <w:rsid w:val="2C504E98"/>
    <w:rsid w:val="2EBF6305"/>
    <w:rsid w:val="2F010FCE"/>
    <w:rsid w:val="2F2820FC"/>
    <w:rsid w:val="37C30C14"/>
    <w:rsid w:val="393B0C7E"/>
    <w:rsid w:val="39A50827"/>
    <w:rsid w:val="3D627C8A"/>
    <w:rsid w:val="3FC90693"/>
    <w:rsid w:val="40694322"/>
    <w:rsid w:val="40A0506F"/>
    <w:rsid w:val="41C21F3C"/>
    <w:rsid w:val="42EF1B62"/>
    <w:rsid w:val="45B32831"/>
    <w:rsid w:val="47B40579"/>
    <w:rsid w:val="48F8268F"/>
    <w:rsid w:val="4AF869CF"/>
    <w:rsid w:val="4B4F24C1"/>
    <w:rsid w:val="501B7800"/>
    <w:rsid w:val="5BF0187C"/>
    <w:rsid w:val="5CE70651"/>
    <w:rsid w:val="5D900CE9"/>
    <w:rsid w:val="5DC42740"/>
    <w:rsid w:val="5F9920D6"/>
    <w:rsid w:val="62606EDB"/>
    <w:rsid w:val="67C82406"/>
    <w:rsid w:val="6ADA17F5"/>
    <w:rsid w:val="6B376694"/>
    <w:rsid w:val="6B4E2F7C"/>
    <w:rsid w:val="6F6400B4"/>
    <w:rsid w:val="7218332F"/>
    <w:rsid w:val="748D3988"/>
    <w:rsid w:val="75CA3E58"/>
    <w:rsid w:val="78CB4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205</Words>
  <Characters>205</Characters>
  <TotalTime>3</TotalTime>
  <ScaleCrop>false</ScaleCrop>
  <LinksUpToDate>false</LinksUpToDate>
  <CharactersWithSpaces>370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2021-08-07T17:01:00Z</dcterms:created>
  <dc:creator>微软用户</dc:creator>
  <cp:lastModifiedBy>残星</cp:lastModifiedBy>
  <dcterms:modified xsi:type="dcterms:W3CDTF">2025-09-11T01:22:48Z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2025-05-15T15:00:27Z</vt:filetime>
  </property>
  <property fmtid="{D5CDD505-2E9C-101B-9397-08002B2CF9AE}" pid="4" name="KSOTemplateDocerSaveRecord">
    <vt:lpwstr>eyJoZGlkIjoiZjNkYWMwYzhmNWFiNTQ2NTBiNWZlODZkNjBhNjA4MzgiLCJ1c2VySWQiOiI2NTQ0NTQzNzcifQ==</vt:lpwstr>
  </property>
  <property fmtid="{D5CDD505-2E9C-101B-9397-08002B2CF9AE}" pid="5" name="KSOProductBuildVer">
    <vt:lpwstr>2052-12.1.0.22529</vt:lpwstr>
  </property>
  <property fmtid="{D5CDD505-2E9C-101B-9397-08002B2CF9AE}" pid="6" name="ICV">
    <vt:lpwstr>787FD5BC59914ACAB60A198CEFA4FE51_13</vt:lpwstr>
  </property>
</Properties>
</file>