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08BE4">
      <w:pPr>
        <w:spacing w:line="520" w:lineRule="exact"/>
        <w:jc w:val="both"/>
        <w:rPr>
          <w:rFonts w:hint="eastAsia" w:eastAsia="仿宋_GB2312"/>
          <w:sz w:val="32"/>
          <w:szCs w:val="32"/>
        </w:rPr>
      </w:pPr>
      <w:bookmarkStart w:id="0" w:name="_GoBack"/>
      <w:bookmarkEnd w:id="0"/>
      <w:r>
        <w:rPr>
          <w:rFonts w:hint="eastAsia" w:eastAsia="仿宋_GB2312"/>
          <w:sz w:val="32"/>
          <w:szCs w:val="32"/>
        </w:rPr>
        <w:t>附件2：</w:t>
      </w:r>
    </w:p>
    <w:p w14:paraId="7339EA04">
      <w:pPr>
        <w:spacing w:line="400" w:lineRule="exact"/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武昌首义学院开新课审批意见表</w:t>
      </w:r>
    </w:p>
    <w:p w14:paraId="00EACB85">
      <w:pPr>
        <w:spacing w:line="400" w:lineRule="exact"/>
        <w:jc w:val="both"/>
        <w:rPr>
          <w:rFonts w:hint="eastAsia" w:ascii="黑体" w:hAnsi="黑体" w:eastAsia="黑体"/>
          <w:sz w:val="32"/>
        </w:rPr>
      </w:pPr>
    </w:p>
    <w:tbl>
      <w:tblPr>
        <w:tblStyle w:val="2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879"/>
        <w:gridCol w:w="711"/>
        <w:gridCol w:w="845"/>
        <w:gridCol w:w="581"/>
        <w:gridCol w:w="631"/>
        <w:gridCol w:w="1052"/>
        <w:gridCol w:w="1294"/>
        <w:gridCol w:w="1327"/>
      </w:tblGrid>
      <w:tr w14:paraId="1E69B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384FBE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课程名称</w:t>
            </w:r>
          </w:p>
        </w:tc>
        <w:tc>
          <w:tcPr>
            <w:tcW w:w="30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2FB585">
            <w:pPr>
              <w:spacing w:line="400" w:lineRule="exact"/>
              <w:jc w:val="both"/>
              <w:rPr>
                <w:sz w:val="24"/>
              </w:rPr>
            </w:pPr>
          </w:p>
        </w:tc>
        <w:tc>
          <w:tcPr>
            <w:tcW w:w="1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C62360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课程归口单位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36AD7D">
            <w:pPr>
              <w:spacing w:line="400" w:lineRule="exact"/>
              <w:jc w:val="both"/>
              <w:rPr>
                <w:sz w:val="24"/>
              </w:rPr>
            </w:pPr>
          </w:p>
        </w:tc>
      </w:tr>
      <w:tr w14:paraId="1C831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C8C79">
            <w:pPr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时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26846">
            <w:pPr>
              <w:jc w:val="both"/>
              <w:rPr>
                <w:sz w:val="24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3E182">
            <w:pPr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学分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06BA8">
            <w:pPr>
              <w:jc w:val="both"/>
              <w:rPr>
                <w:sz w:val="24"/>
              </w:rPr>
            </w:pP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AA02D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开课学期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BC115">
            <w:pPr>
              <w:jc w:val="both"/>
              <w:rPr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49C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面向的专业年级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E3AB2F">
            <w:pPr>
              <w:jc w:val="both"/>
              <w:rPr>
                <w:sz w:val="24"/>
              </w:rPr>
            </w:pPr>
          </w:p>
        </w:tc>
      </w:tr>
      <w:tr w14:paraId="3677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F33B5">
            <w:pPr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任课教师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A99CF">
            <w:pPr>
              <w:jc w:val="both"/>
              <w:rPr>
                <w:sz w:val="24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59891">
            <w:pPr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505BE">
            <w:pPr>
              <w:jc w:val="both"/>
              <w:rPr>
                <w:sz w:val="24"/>
              </w:rPr>
            </w:pP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A03D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</w:t>
            </w: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78787">
            <w:pPr>
              <w:jc w:val="both"/>
              <w:rPr>
                <w:sz w:val="24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513E5">
            <w:pPr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CC0521">
            <w:pPr>
              <w:jc w:val="both"/>
              <w:rPr>
                <w:sz w:val="24"/>
              </w:rPr>
            </w:pPr>
          </w:p>
        </w:tc>
      </w:tr>
      <w:tr w14:paraId="4DD2F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8" w:hRule="atLeast"/>
          <w:jc w:val="center"/>
        </w:trPr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5BBE2">
            <w:pPr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140F7854">
            <w:pPr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程</w:t>
            </w:r>
          </w:p>
          <w:p w14:paraId="313F8B00"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简</w:t>
            </w:r>
          </w:p>
          <w:p w14:paraId="60013B69">
            <w:pPr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介</w:t>
            </w:r>
          </w:p>
        </w:tc>
        <w:tc>
          <w:tcPr>
            <w:tcW w:w="73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03673C">
            <w:pPr>
              <w:jc w:val="both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（需体现课程对学生知识、能力、素质培养的重要性和必要性）</w:t>
            </w:r>
          </w:p>
        </w:tc>
      </w:tr>
      <w:tr w14:paraId="0CBBB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  <w:jc w:val="center"/>
        </w:trPr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0C23C">
            <w:pPr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使用教材及参考书</w:t>
            </w:r>
          </w:p>
        </w:tc>
        <w:tc>
          <w:tcPr>
            <w:tcW w:w="73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118D3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（需写清楚书名、主编、出版社等信息）</w:t>
            </w:r>
          </w:p>
        </w:tc>
      </w:tr>
      <w:tr w14:paraId="5A563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9BEBD">
            <w:pPr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课程已经具备的开课条件</w:t>
            </w:r>
          </w:p>
        </w:tc>
        <w:tc>
          <w:tcPr>
            <w:tcW w:w="73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9811D6">
            <w:pPr>
              <w:jc w:val="both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（开新课的基础、教学大纲（必备）等）</w:t>
            </w:r>
          </w:p>
        </w:tc>
      </w:tr>
      <w:tr w14:paraId="4BAA6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  <w:jc w:val="center"/>
        </w:trPr>
        <w:tc>
          <w:tcPr>
            <w:tcW w:w="8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988F87">
            <w:pPr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课程归口单位审查意见：</w:t>
            </w:r>
          </w:p>
          <w:p w14:paraId="07ACFDB6">
            <w:pPr>
              <w:jc w:val="both"/>
              <w:rPr>
                <w:sz w:val="24"/>
              </w:rPr>
            </w:pPr>
          </w:p>
          <w:p w14:paraId="1D263817">
            <w:pPr>
              <w:jc w:val="both"/>
              <w:rPr>
                <w:sz w:val="24"/>
              </w:rPr>
            </w:pPr>
          </w:p>
          <w:p w14:paraId="486B83D9">
            <w:pPr>
              <w:wordWrap/>
              <w:ind w:firstLine="6000" w:firstLineChars="250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签字：          </w:t>
            </w:r>
          </w:p>
          <w:p w14:paraId="6795B11B">
            <w:pPr>
              <w:wordWrap/>
              <w:ind w:firstLine="6000" w:firstLineChars="250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盖章：          </w:t>
            </w:r>
          </w:p>
          <w:p w14:paraId="4BAC040D">
            <w:pPr>
              <w:wordWrap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</w:t>
            </w:r>
          </w:p>
          <w:p w14:paraId="717BD9E5">
            <w:pPr>
              <w:ind w:firstLine="630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7A412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2" w:hRule="atLeast"/>
          <w:jc w:val="center"/>
        </w:trPr>
        <w:tc>
          <w:tcPr>
            <w:tcW w:w="85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D424AA">
            <w:pPr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教务处审批意见：</w:t>
            </w:r>
          </w:p>
          <w:p w14:paraId="7A6D6966">
            <w:pPr>
              <w:widowControl/>
              <w:jc w:val="both"/>
              <w:rPr>
                <w:sz w:val="24"/>
              </w:rPr>
            </w:pPr>
          </w:p>
          <w:p w14:paraId="149A6F8C">
            <w:pPr>
              <w:wordWrap/>
              <w:ind w:firstLine="6000" w:firstLineChars="250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签字：          </w:t>
            </w:r>
          </w:p>
          <w:p w14:paraId="7AAA8CAC">
            <w:pPr>
              <w:ind w:firstLine="6000" w:firstLineChars="250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盖章：</w:t>
            </w:r>
          </w:p>
          <w:p w14:paraId="69945F61">
            <w:pPr>
              <w:ind w:left="2127" w:leftChars="1013" w:firstLine="5400" w:firstLineChars="2250"/>
              <w:jc w:val="both"/>
              <w:rPr>
                <w:sz w:val="24"/>
              </w:rPr>
            </w:pPr>
          </w:p>
          <w:p w14:paraId="10B29663">
            <w:pPr>
              <w:ind w:firstLine="6240" w:firstLineChars="2600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</w:tbl>
    <w:p w14:paraId="07173752">
      <w:pPr>
        <w:jc w:val="both"/>
      </w:pPr>
    </w:p>
    <w:p w14:paraId="41F7B629">
      <w:pPr>
        <w:jc w:val="both"/>
      </w:pPr>
    </w:p>
    <w:p w14:paraId="35D29647">
      <w:pPr>
        <w:rPr>
          <w:rFonts w:hint="default" w:ascii="Times New Roman" w:hAnsi="Times New Roman" w:cs="Times New Roman"/>
        </w:rPr>
      </w:pPr>
    </w:p>
    <w:sectPr>
      <w:pgSz w:w="11906" w:h="16838"/>
      <w:pgMar w:top="1417" w:right="1800" w:bottom="141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037F0"/>
    <w:rsid w:val="4853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293</Characters>
  <Lines>0</Lines>
  <Paragraphs>0</Paragraphs>
  <TotalTime>0</TotalTime>
  <ScaleCrop>false</ScaleCrop>
  <LinksUpToDate>false</LinksUpToDate>
  <CharactersWithSpaces>519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2025-12-08T07:15:00Z</dcterms:created>
  <dc:creator>123</dc:creator>
  <cp:lastModifiedBy>雷敏</cp:lastModifiedBy>
  <dcterms:modified xsi:type="dcterms:W3CDTF">2025-12-08T07:21:18Z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eyJoZGlkIjoiYTJjMWZjOWFlODMxN2Q2NzdkZTUwNzBiNjZmY2VkYjMiLCJ1c2VySWQiOiIxMDIzNzE4ODY4In0=</vt:lpwstr>
  </property>
  <property fmtid="{D5CDD505-2E9C-101B-9397-08002B2CF9AE}" pid="4" name="ICV">
    <vt:lpwstr>081EAA3A6E294FF792D392FDB229DF41_12</vt:lpwstr>
  </property>
</Properties>
</file>