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3323E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</w:p>
    <w:p w14:paraId="43987C20">
      <w:pPr>
        <w:jc w:val="center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武昌首义学院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思政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课学生评教指标体系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试用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8959"/>
        <w:gridCol w:w="736"/>
        <w:gridCol w:w="736"/>
        <w:gridCol w:w="722"/>
        <w:gridCol w:w="736"/>
        <w:gridCol w:w="987"/>
        <w:gridCol w:w="943"/>
      </w:tblGrid>
      <w:tr w14:paraId="78140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45" w:type="dxa"/>
            <w:noWrap w:val="0"/>
            <w:vAlign w:val="center"/>
          </w:tcPr>
          <w:p w14:paraId="0B558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题号</w:t>
            </w:r>
          </w:p>
        </w:tc>
        <w:tc>
          <w:tcPr>
            <w:tcW w:w="8959" w:type="dxa"/>
            <w:noWrap w:val="0"/>
            <w:vAlign w:val="center"/>
          </w:tcPr>
          <w:p w14:paraId="59528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内 容</w:t>
            </w:r>
          </w:p>
        </w:tc>
        <w:tc>
          <w:tcPr>
            <w:tcW w:w="736" w:type="dxa"/>
            <w:noWrap w:val="0"/>
            <w:vAlign w:val="center"/>
          </w:tcPr>
          <w:p w14:paraId="4DD56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权重</w:t>
            </w:r>
          </w:p>
        </w:tc>
        <w:tc>
          <w:tcPr>
            <w:tcW w:w="736" w:type="dxa"/>
            <w:noWrap w:val="0"/>
            <w:vAlign w:val="center"/>
          </w:tcPr>
          <w:p w14:paraId="4065B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完全符合</w:t>
            </w:r>
          </w:p>
        </w:tc>
        <w:tc>
          <w:tcPr>
            <w:tcW w:w="722" w:type="dxa"/>
            <w:noWrap w:val="0"/>
            <w:vAlign w:val="center"/>
          </w:tcPr>
          <w:p w14:paraId="1A837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符合</w:t>
            </w:r>
          </w:p>
        </w:tc>
        <w:tc>
          <w:tcPr>
            <w:tcW w:w="736" w:type="dxa"/>
            <w:noWrap w:val="0"/>
            <w:vAlign w:val="center"/>
          </w:tcPr>
          <w:p w14:paraId="6BCFD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基本符合</w:t>
            </w:r>
          </w:p>
        </w:tc>
        <w:tc>
          <w:tcPr>
            <w:tcW w:w="987" w:type="dxa"/>
            <w:noWrap w:val="0"/>
            <w:vAlign w:val="center"/>
          </w:tcPr>
          <w:p w14:paraId="2F1C5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基本不符合</w:t>
            </w:r>
          </w:p>
        </w:tc>
        <w:tc>
          <w:tcPr>
            <w:tcW w:w="943" w:type="dxa"/>
            <w:noWrap w:val="0"/>
            <w:vAlign w:val="center"/>
          </w:tcPr>
          <w:p w14:paraId="60C79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完全不符合</w:t>
            </w:r>
          </w:p>
        </w:tc>
      </w:tr>
      <w:tr w14:paraId="4FB8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5" w:type="dxa"/>
            <w:noWrap w:val="0"/>
            <w:vAlign w:val="center"/>
          </w:tcPr>
          <w:p w14:paraId="12FBB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</w:t>
            </w:r>
          </w:p>
        </w:tc>
        <w:tc>
          <w:tcPr>
            <w:tcW w:w="8959" w:type="dxa"/>
            <w:noWrap w:val="0"/>
            <w:vAlign w:val="center"/>
          </w:tcPr>
          <w:p w14:paraId="208CE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我很明确本门课程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学习目标（需要掌握、理解的知识和能力）、学习要求（如何掌握知识和能力）和考核要求。</w:t>
            </w:r>
          </w:p>
        </w:tc>
        <w:tc>
          <w:tcPr>
            <w:tcW w:w="736" w:type="dxa"/>
            <w:noWrap w:val="0"/>
            <w:vAlign w:val="center"/>
          </w:tcPr>
          <w:p w14:paraId="759FA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36" w:type="dxa"/>
            <w:noWrap w:val="0"/>
            <w:vAlign w:val="center"/>
          </w:tcPr>
          <w:p w14:paraId="51811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2" w:type="dxa"/>
            <w:noWrap w:val="0"/>
            <w:vAlign w:val="center"/>
          </w:tcPr>
          <w:p w14:paraId="78254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36" w:type="dxa"/>
            <w:noWrap w:val="0"/>
            <w:vAlign w:val="center"/>
          </w:tcPr>
          <w:p w14:paraId="34C3F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7" w:type="dxa"/>
            <w:noWrap w:val="0"/>
            <w:vAlign w:val="center"/>
          </w:tcPr>
          <w:p w14:paraId="151FE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43" w:type="dxa"/>
            <w:noWrap w:val="0"/>
            <w:vAlign w:val="center"/>
          </w:tcPr>
          <w:p w14:paraId="19EC6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68718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5" w:type="dxa"/>
            <w:noWrap w:val="0"/>
            <w:vAlign w:val="center"/>
          </w:tcPr>
          <w:p w14:paraId="38150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8959" w:type="dxa"/>
            <w:noWrap w:val="0"/>
            <w:vAlign w:val="center"/>
          </w:tcPr>
          <w:p w14:paraId="26253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通过课程的学习，我了解并掌握了本门课程重要基础知识，同时形成了较完整课程框架与知识体系。</w:t>
            </w:r>
          </w:p>
        </w:tc>
        <w:tc>
          <w:tcPr>
            <w:tcW w:w="736" w:type="dxa"/>
            <w:noWrap w:val="0"/>
            <w:vAlign w:val="center"/>
          </w:tcPr>
          <w:p w14:paraId="49E78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36" w:type="dxa"/>
            <w:noWrap w:val="0"/>
            <w:vAlign w:val="center"/>
          </w:tcPr>
          <w:p w14:paraId="39C9D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2" w:type="dxa"/>
            <w:noWrap w:val="0"/>
            <w:vAlign w:val="center"/>
          </w:tcPr>
          <w:p w14:paraId="6858D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36" w:type="dxa"/>
            <w:noWrap w:val="0"/>
            <w:vAlign w:val="center"/>
          </w:tcPr>
          <w:p w14:paraId="469CA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7" w:type="dxa"/>
            <w:noWrap w:val="0"/>
            <w:vAlign w:val="center"/>
          </w:tcPr>
          <w:p w14:paraId="3E449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43" w:type="dxa"/>
            <w:noWrap w:val="0"/>
            <w:vAlign w:val="center"/>
          </w:tcPr>
          <w:p w14:paraId="76C43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1A96C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5" w:type="dxa"/>
            <w:noWrap w:val="0"/>
            <w:vAlign w:val="center"/>
          </w:tcPr>
          <w:p w14:paraId="7CD96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8959" w:type="dxa"/>
            <w:noWrap w:val="0"/>
            <w:vAlign w:val="center"/>
          </w:tcPr>
          <w:p w14:paraId="20C05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课程内容紧密联系时事政治和社会热点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通过课程的学习，使我更加关注国家大事和时事政治。</w:t>
            </w:r>
          </w:p>
        </w:tc>
        <w:tc>
          <w:tcPr>
            <w:tcW w:w="736" w:type="dxa"/>
            <w:noWrap w:val="0"/>
            <w:vAlign w:val="center"/>
          </w:tcPr>
          <w:p w14:paraId="7D904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36" w:type="dxa"/>
            <w:noWrap w:val="0"/>
            <w:vAlign w:val="center"/>
          </w:tcPr>
          <w:p w14:paraId="47F84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2" w:type="dxa"/>
            <w:noWrap w:val="0"/>
            <w:vAlign w:val="center"/>
          </w:tcPr>
          <w:p w14:paraId="50936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36" w:type="dxa"/>
            <w:noWrap w:val="0"/>
            <w:vAlign w:val="center"/>
          </w:tcPr>
          <w:p w14:paraId="357F5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7" w:type="dxa"/>
            <w:noWrap w:val="0"/>
            <w:vAlign w:val="center"/>
          </w:tcPr>
          <w:p w14:paraId="300C1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43" w:type="dxa"/>
            <w:noWrap w:val="0"/>
            <w:vAlign w:val="center"/>
          </w:tcPr>
          <w:p w14:paraId="25E8E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143B3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45" w:type="dxa"/>
            <w:noWrap w:val="0"/>
            <w:vAlign w:val="center"/>
          </w:tcPr>
          <w:p w14:paraId="51B5F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4</w:t>
            </w:r>
          </w:p>
        </w:tc>
        <w:tc>
          <w:tcPr>
            <w:tcW w:w="8959" w:type="dxa"/>
            <w:noWrap w:val="0"/>
            <w:vAlign w:val="center"/>
          </w:tcPr>
          <w:p w14:paraId="4B3E0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通过课程的学习，使我树立了正确的世界观、人生观和价值观。</w:t>
            </w:r>
          </w:p>
        </w:tc>
        <w:tc>
          <w:tcPr>
            <w:tcW w:w="736" w:type="dxa"/>
            <w:noWrap w:val="0"/>
            <w:vAlign w:val="center"/>
          </w:tcPr>
          <w:p w14:paraId="39780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36" w:type="dxa"/>
            <w:noWrap w:val="0"/>
            <w:vAlign w:val="center"/>
          </w:tcPr>
          <w:p w14:paraId="62F4B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2" w:type="dxa"/>
            <w:noWrap w:val="0"/>
            <w:vAlign w:val="center"/>
          </w:tcPr>
          <w:p w14:paraId="36BE2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36" w:type="dxa"/>
            <w:noWrap w:val="0"/>
            <w:vAlign w:val="center"/>
          </w:tcPr>
          <w:p w14:paraId="43A6B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7" w:type="dxa"/>
            <w:noWrap w:val="0"/>
            <w:vAlign w:val="center"/>
          </w:tcPr>
          <w:p w14:paraId="75921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43" w:type="dxa"/>
            <w:noWrap w:val="0"/>
            <w:vAlign w:val="center"/>
          </w:tcPr>
          <w:p w14:paraId="5B454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66A0E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45" w:type="dxa"/>
            <w:noWrap w:val="0"/>
            <w:vAlign w:val="center"/>
          </w:tcPr>
          <w:p w14:paraId="77743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5</w:t>
            </w:r>
          </w:p>
        </w:tc>
        <w:tc>
          <w:tcPr>
            <w:tcW w:w="8959" w:type="dxa"/>
            <w:noWrap w:val="0"/>
            <w:vAlign w:val="center"/>
          </w:tcPr>
          <w:p w14:paraId="02C0C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通过课程的学习，帮助我提升了品德修养和人文素质。</w:t>
            </w:r>
          </w:p>
        </w:tc>
        <w:tc>
          <w:tcPr>
            <w:tcW w:w="736" w:type="dxa"/>
            <w:noWrap w:val="0"/>
            <w:vAlign w:val="center"/>
          </w:tcPr>
          <w:p w14:paraId="3FA5C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36" w:type="dxa"/>
            <w:noWrap w:val="0"/>
            <w:vAlign w:val="center"/>
          </w:tcPr>
          <w:p w14:paraId="21587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2" w:type="dxa"/>
            <w:noWrap w:val="0"/>
            <w:vAlign w:val="center"/>
          </w:tcPr>
          <w:p w14:paraId="24CB1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36" w:type="dxa"/>
            <w:noWrap w:val="0"/>
            <w:vAlign w:val="center"/>
          </w:tcPr>
          <w:p w14:paraId="1560E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7" w:type="dxa"/>
            <w:noWrap w:val="0"/>
            <w:vAlign w:val="center"/>
          </w:tcPr>
          <w:p w14:paraId="79F82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43" w:type="dxa"/>
            <w:noWrap w:val="0"/>
            <w:vAlign w:val="center"/>
          </w:tcPr>
          <w:p w14:paraId="64CC2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52C31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5" w:type="dxa"/>
            <w:noWrap w:val="0"/>
            <w:vAlign w:val="center"/>
          </w:tcPr>
          <w:p w14:paraId="6F93A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6</w:t>
            </w:r>
          </w:p>
        </w:tc>
        <w:tc>
          <w:tcPr>
            <w:tcW w:w="8959" w:type="dxa"/>
            <w:noWrap w:val="0"/>
            <w:vAlign w:val="center"/>
          </w:tcPr>
          <w:p w14:paraId="6638F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老师言行举止得当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积极向上，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公平公正，教学过程中传播优秀文化和正能量。</w:t>
            </w:r>
          </w:p>
        </w:tc>
        <w:tc>
          <w:tcPr>
            <w:tcW w:w="736" w:type="dxa"/>
            <w:noWrap w:val="0"/>
            <w:vAlign w:val="center"/>
          </w:tcPr>
          <w:p w14:paraId="71A99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36" w:type="dxa"/>
            <w:noWrap w:val="0"/>
            <w:vAlign w:val="center"/>
          </w:tcPr>
          <w:p w14:paraId="66C1D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2" w:type="dxa"/>
            <w:noWrap w:val="0"/>
            <w:vAlign w:val="center"/>
          </w:tcPr>
          <w:p w14:paraId="5F38A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36" w:type="dxa"/>
            <w:noWrap w:val="0"/>
            <w:vAlign w:val="center"/>
          </w:tcPr>
          <w:p w14:paraId="4D0E4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7" w:type="dxa"/>
            <w:noWrap w:val="0"/>
            <w:vAlign w:val="center"/>
          </w:tcPr>
          <w:p w14:paraId="385E4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43" w:type="dxa"/>
            <w:noWrap w:val="0"/>
            <w:vAlign w:val="center"/>
          </w:tcPr>
          <w:p w14:paraId="06E1C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28C2B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45" w:type="dxa"/>
            <w:noWrap w:val="0"/>
            <w:vAlign w:val="center"/>
          </w:tcPr>
          <w:p w14:paraId="299FB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7</w:t>
            </w:r>
          </w:p>
        </w:tc>
        <w:tc>
          <w:tcPr>
            <w:tcW w:w="8959" w:type="dxa"/>
            <w:noWrap w:val="0"/>
            <w:vAlign w:val="center"/>
          </w:tcPr>
          <w:p w14:paraId="31FCB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我认为老师很好的设计了本门课程的教学，认真上好每一节课，能有效组织和管理各教学环节。</w:t>
            </w:r>
          </w:p>
        </w:tc>
        <w:tc>
          <w:tcPr>
            <w:tcW w:w="736" w:type="dxa"/>
            <w:noWrap w:val="0"/>
            <w:vAlign w:val="center"/>
          </w:tcPr>
          <w:p w14:paraId="49853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36" w:type="dxa"/>
            <w:noWrap w:val="0"/>
            <w:vAlign w:val="center"/>
          </w:tcPr>
          <w:p w14:paraId="2DE61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2" w:type="dxa"/>
            <w:noWrap w:val="0"/>
            <w:vAlign w:val="center"/>
          </w:tcPr>
          <w:p w14:paraId="6D44E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36" w:type="dxa"/>
            <w:noWrap w:val="0"/>
            <w:vAlign w:val="center"/>
          </w:tcPr>
          <w:p w14:paraId="3E7F3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7" w:type="dxa"/>
            <w:noWrap w:val="0"/>
            <w:vAlign w:val="center"/>
          </w:tcPr>
          <w:p w14:paraId="6B189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43" w:type="dxa"/>
            <w:noWrap w:val="0"/>
            <w:vAlign w:val="center"/>
          </w:tcPr>
          <w:p w14:paraId="234C8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2F838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45" w:type="dxa"/>
            <w:noWrap w:val="0"/>
            <w:vAlign w:val="center"/>
          </w:tcPr>
          <w:p w14:paraId="33125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8</w:t>
            </w:r>
          </w:p>
        </w:tc>
        <w:tc>
          <w:tcPr>
            <w:tcW w:w="8959" w:type="dxa"/>
            <w:noWrap w:val="0"/>
            <w:vAlign w:val="center"/>
          </w:tcPr>
          <w:p w14:paraId="6840D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我认为老师为我提供的学习资源以及引导我们寻找的学习资源（包括教材、讲义、参考书目及各类线上教学资源等），对我的学习帮助很大。</w:t>
            </w:r>
          </w:p>
        </w:tc>
        <w:tc>
          <w:tcPr>
            <w:tcW w:w="736" w:type="dxa"/>
            <w:noWrap w:val="0"/>
            <w:vAlign w:val="center"/>
          </w:tcPr>
          <w:p w14:paraId="2D3C5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36" w:type="dxa"/>
            <w:noWrap w:val="0"/>
            <w:vAlign w:val="center"/>
          </w:tcPr>
          <w:p w14:paraId="322BD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2" w:type="dxa"/>
            <w:noWrap w:val="0"/>
            <w:vAlign w:val="center"/>
          </w:tcPr>
          <w:p w14:paraId="428CE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36" w:type="dxa"/>
            <w:noWrap w:val="0"/>
            <w:vAlign w:val="center"/>
          </w:tcPr>
          <w:p w14:paraId="3A266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7" w:type="dxa"/>
            <w:noWrap w:val="0"/>
            <w:vAlign w:val="center"/>
          </w:tcPr>
          <w:p w14:paraId="1632C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43" w:type="dxa"/>
            <w:noWrap w:val="0"/>
            <w:vAlign w:val="center"/>
          </w:tcPr>
          <w:p w14:paraId="7219B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77F9E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45" w:type="dxa"/>
            <w:noWrap w:val="0"/>
            <w:vAlign w:val="center"/>
          </w:tcPr>
          <w:p w14:paraId="2DC62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9</w:t>
            </w:r>
          </w:p>
        </w:tc>
        <w:tc>
          <w:tcPr>
            <w:tcW w:w="8959" w:type="dxa"/>
            <w:noWrap w:val="0"/>
            <w:vAlign w:val="center"/>
          </w:tcPr>
          <w:p w14:paraId="3ECFE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我认为本课程的成绩评定方法中所包含的考核项目，如测验、考试、课程设计、课程报告等，能很好地引导我学习，特别是激励我在整个学期中都努力学习。</w:t>
            </w:r>
          </w:p>
        </w:tc>
        <w:tc>
          <w:tcPr>
            <w:tcW w:w="736" w:type="dxa"/>
            <w:noWrap w:val="0"/>
            <w:vAlign w:val="center"/>
          </w:tcPr>
          <w:p w14:paraId="1DC7C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36" w:type="dxa"/>
            <w:noWrap w:val="0"/>
            <w:vAlign w:val="center"/>
          </w:tcPr>
          <w:p w14:paraId="25EB9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2" w:type="dxa"/>
            <w:noWrap w:val="0"/>
            <w:vAlign w:val="center"/>
          </w:tcPr>
          <w:p w14:paraId="49776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36" w:type="dxa"/>
            <w:noWrap w:val="0"/>
            <w:vAlign w:val="center"/>
          </w:tcPr>
          <w:p w14:paraId="20D27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7" w:type="dxa"/>
            <w:noWrap w:val="0"/>
            <w:vAlign w:val="center"/>
          </w:tcPr>
          <w:p w14:paraId="1AED6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43" w:type="dxa"/>
            <w:noWrap w:val="0"/>
            <w:vAlign w:val="center"/>
          </w:tcPr>
          <w:p w14:paraId="0F7BB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6ADB1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45" w:type="dxa"/>
            <w:noWrap w:val="0"/>
            <w:vAlign w:val="center"/>
          </w:tcPr>
          <w:p w14:paraId="22BCF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10</w:t>
            </w:r>
          </w:p>
        </w:tc>
        <w:tc>
          <w:tcPr>
            <w:tcW w:w="8959" w:type="dxa"/>
            <w:noWrap w:val="0"/>
            <w:vAlign w:val="center"/>
          </w:tcPr>
          <w:p w14:paraId="30199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我认为老师关注的我的学习动态，并能有针对性地给予及时且有价值的反馈，这些反馈可以很好地帮助我改进学习。</w:t>
            </w:r>
          </w:p>
        </w:tc>
        <w:tc>
          <w:tcPr>
            <w:tcW w:w="736" w:type="dxa"/>
            <w:noWrap w:val="0"/>
            <w:vAlign w:val="center"/>
          </w:tcPr>
          <w:p w14:paraId="1EC56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736" w:type="dxa"/>
            <w:noWrap w:val="0"/>
            <w:vAlign w:val="center"/>
          </w:tcPr>
          <w:p w14:paraId="5AD3E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22" w:type="dxa"/>
            <w:noWrap w:val="0"/>
            <w:vAlign w:val="center"/>
          </w:tcPr>
          <w:p w14:paraId="65936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36" w:type="dxa"/>
            <w:noWrap w:val="0"/>
            <w:vAlign w:val="center"/>
          </w:tcPr>
          <w:p w14:paraId="0726A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7" w:type="dxa"/>
            <w:noWrap w:val="0"/>
            <w:vAlign w:val="center"/>
          </w:tcPr>
          <w:p w14:paraId="7A03C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43" w:type="dxa"/>
            <w:noWrap w:val="0"/>
            <w:vAlign w:val="center"/>
          </w:tcPr>
          <w:p w14:paraId="35A67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</w:tbl>
    <w:p w14:paraId="7BCDD475">
      <w:pPr>
        <w:ind w:firstLine="422" w:firstLineChars="200"/>
        <w:jc w:val="left"/>
        <w:rPr>
          <w:rFonts w:hint="eastAsia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highlight w:val="none"/>
        </w:rPr>
        <w:t>注：学生根据课程学习情况，按“完全符合”、“符合”、“基本符合”、“基本不符合”、“完全不符合”五个等级评价各项指标；五个等级分别对应按百分制100分、85分、70分、50分、30分乘以权重系数后计算该门课程的总</w:t>
      </w:r>
      <w:r>
        <w:rPr>
          <w:rFonts w:hint="eastAsia"/>
          <w:b/>
          <w:bCs/>
          <w:highlight w:val="none"/>
          <w:lang w:val="en-US" w:eastAsia="zh-CN"/>
        </w:rPr>
        <w:t>得分。</w:t>
      </w:r>
    </w:p>
    <w:p w14:paraId="0729C803"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227" w:right="1247" w:bottom="232" w:left="1440" w:header="851" w:footer="992" w:gutter="0"/>
          <w:cols w:space="425" w:num="1"/>
          <w:docGrid w:type="lines" w:linePitch="312" w:charSpace="0"/>
        </w:sectPr>
      </w:pPr>
    </w:p>
    <w:p w14:paraId="64DB12CA">
      <w:pPr>
        <w:widowControl/>
        <w:snapToGrid w:val="0"/>
        <w:spacing w:line="560" w:lineRule="exact"/>
        <w:ind w:right="640"/>
        <w:rPr>
          <w:rFonts w:hint="default" w:ascii="仿宋" w:hAnsi="仿宋" w:eastAsia="仿宋" w:cs="宋体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493A16-F896-47E4-A8FB-429B707645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0051D382-004C-42C0-9C8F-009ADF8265A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D360898-5C66-40D2-8A6B-C57F298FEB1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7EF553E-951F-48C4-92EC-ECD7FA27600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AB4F4">
    <w:pPr>
      <w:pStyle w:val="3"/>
      <w:ind w:right="420" w:rightChars="200" w:firstLine="280" w:firstLineChars="10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5D6D9">
    <w:pPr>
      <w:pStyle w:val="3"/>
      <w:ind w:right="420" w:rightChars="200" w:firstLine="280" w:firstLineChars="100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B00E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MGNlOTZhNjEzYzI0MDAyZGUyYTRiNDQ4ZDA0NTMifQ=="/>
  </w:docVars>
  <w:rsids>
    <w:rsidRoot w:val="655A05EB"/>
    <w:rsid w:val="055C482A"/>
    <w:rsid w:val="0CF4525F"/>
    <w:rsid w:val="0EB776EC"/>
    <w:rsid w:val="0F242049"/>
    <w:rsid w:val="24E85B0E"/>
    <w:rsid w:val="25192D7A"/>
    <w:rsid w:val="28313836"/>
    <w:rsid w:val="29916991"/>
    <w:rsid w:val="3BAC552A"/>
    <w:rsid w:val="438F35CF"/>
    <w:rsid w:val="4D237CE7"/>
    <w:rsid w:val="53703408"/>
    <w:rsid w:val="56F64F34"/>
    <w:rsid w:val="58295DEB"/>
    <w:rsid w:val="590A15F2"/>
    <w:rsid w:val="5D0D3AE9"/>
    <w:rsid w:val="5E8A2B87"/>
    <w:rsid w:val="63153558"/>
    <w:rsid w:val="655A05EB"/>
    <w:rsid w:val="65D3351D"/>
    <w:rsid w:val="67760FF6"/>
    <w:rsid w:val="692001E2"/>
    <w:rsid w:val="71ED4A44"/>
    <w:rsid w:val="77E45A61"/>
    <w:rsid w:val="7CE813E5"/>
    <w:rsid w:val="7F99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921</Words>
  <Characters>988</Characters>
  <Lines>0</Lines>
  <Paragraphs>0</Paragraphs>
  <TotalTime>3</TotalTime>
  <ScaleCrop>false</ScaleCrop>
  <LinksUpToDate>false</LinksUpToDate>
  <CharactersWithSpaces>1000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2022-11-23T07:09:00Z</dcterms:created>
  <dc:creator>yuan</dc:creator>
  <cp:lastModifiedBy>Administrator</cp:lastModifiedBy>
  <cp:lastPrinted>2024-12-09T01:50:00Z</cp:lastPrinted>
  <dcterms:modified xsi:type="dcterms:W3CDTF">2025-06-11T01:42:46Z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FF0575F19DD24C47B3AF1CDC424FF58D_13</vt:lpwstr>
  </property>
  <property fmtid="{D5CDD505-2E9C-101B-9397-08002B2CF9AE}" pid="4" name="KSOTemplateDocerSaveRecord">
    <vt:lpwstr>eyJoZGlkIjoiYmYwMmIwNDkxNmU1MThjNzkxOGQ0M2MwOWI3ZjkxMTIiLCJ1c2VySWQiOiI3NTQ0NDE4OTMifQ==</vt:lpwstr>
  </property>
</Properties>
</file>