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9A8B0">
      <w:pPr>
        <w:spacing w:before="156" w:beforeLines="50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  <w:lang w:eastAsia="zh-CN"/>
        </w:rPr>
        <w:t>报</w:t>
      </w:r>
      <w:r>
        <w:rPr>
          <w:rFonts w:hint="eastAsia" w:ascii="仿宋" w:hAnsi="仿宋" w:eastAsia="仿宋"/>
          <w:b/>
          <w:bCs/>
          <w:sz w:val="36"/>
          <w:szCs w:val="36"/>
        </w:rPr>
        <w:t>名学习须知</w:t>
      </w:r>
    </w:p>
    <w:p w14:paraId="455E04EB">
      <w:pPr>
        <w:numPr>
          <w:numId w:val="0"/>
        </w:numPr>
        <w:ind w:firstLine="600" w:firstLineChars="200"/>
        <w:jc w:val="left"/>
        <w:rPr>
          <w:rFonts w:hint="eastAsia" w:ascii="仿宋" w:hAnsi="仿宋" w:eastAsia="仿宋"/>
          <w:b w:val="0"/>
          <w:bCs w:val="0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1.本次培训采取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教师</w:t>
      </w:r>
      <w:r>
        <w:rPr>
          <w:rFonts w:hint="eastAsia" w:ascii="仿宋" w:hAnsi="仿宋" w:eastAsia="仿宋"/>
          <w:b/>
          <w:bCs/>
          <w:sz w:val="30"/>
          <w:szCs w:val="30"/>
        </w:rPr>
        <w:t>微信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扫码报名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的形式</w:t>
      </w:r>
      <w:r>
        <w:rPr>
          <w:rFonts w:hint="eastAsia" w:ascii="仿宋" w:hAnsi="仿宋" w:eastAsia="仿宋"/>
          <w:b w:val="0"/>
          <w:bCs w:val="0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参训教师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使用微信扫描下方二维码报名：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点击免费领取课程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→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输入报名信息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→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点击保存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→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再次点击免费领取课程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→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点击查看商品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。</w:t>
      </w:r>
    </w:p>
    <w:p w14:paraId="02FEB387">
      <w:pPr>
        <w:pStyle w:val="2"/>
        <w:numPr>
          <w:numId w:val="0"/>
        </w:numPr>
        <w:ind w:leftChars="200"/>
        <w:rPr>
          <w:rFonts w:hint="default" w:eastAsia="宋体"/>
          <w:color w:val="FF0000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color w:val="FF0000"/>
          <w:kern w:val="2"/>
          <w:sz w:val="30"/>
          <w:szCs w:val="30"/>
          <w:lang w:val="en-US" w:eastAsia="zh-CN" w:bidi="ar-SA"/>
        </w:rPr>
        <w:t>请务必核对报名信息，工号填写准确无误。</w:t>
      </w:r>
    </w:p>
    <w:p w14:paraId="747F878F">
      <w:pPr>
        <w:pStyle w:val="6"/>
        <w:ind w:left="360" w:firstLine="3150" w:firstLineChars="150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90625" cy="1190625"/>
            <wp:effectExtent l="0" t="0" r="9525" b="9525"/>
            <wp:docPr id="1" name="图片 1" descr="ef5813ee7e4894211041fd5a9d83b0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f5813ee7e4894211041fd5a9d83b0e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C7CE7">
      <w:pPr>
        <w:pStyle w:val="6"/>
        <w:spacing w:line="340" w:lineRule="exact"/>
        <w:ind w:left="360" w:firstLine="0" w:firstLineChars="0"/>
        <w:rPr>
          <w:rFonts w:hint="eastAsia" w:ascii="宋体" w:hAnsi="宋体"/>
          <w:b/>
          <w:kern w:val="0"/>
          <w:sz w:val="24"/>
          <w:szCs w:val="24"/>
        </w:rPr>
      </w:pPr>
      <w:r>
        <w:rPr>
          <w:rFonts w:hint="eastAsia" w:ascii="宋体" w:hAnsi="宋体"/>
          <w:b/>
          <w:kern w:val="0"/>
          <w:sz w:val="24"/>
          <w:szCs w:val="24"/>
        </w:rPr>
        <w:t xml:space="preserve"> </w:t>
      </w:r>
      <w:r>
        <w:rPr>
          <w:rFonts w:ascii="宋体" w:hAnsi="宋体"/>
          <w:b/>
          <w:kern w:val="0"/>
          <w:sz w:val="24"/>
          <w:szCs w:val="24"/>
        </w:rPr>
        <w:t xml:space="preserve">                    </w:t>
      </w: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b/>
          <w:kern w:val="0"/>
          <w:sz w:val="24"/>
          <w:szCs w:val="24"/>
        </w:rPr>
        <w:t>（</w:t>
      </w: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武昌首义学院领课</w:t>
      </w:r>
      <w:r>
        <w:rPr>
          <w:rFonts w:hint="eastAsia" w:ascii="宋体" w:hAnsi="宋体"/>
          <w:b/>
          <w:kern w:val="0"/>
          <w:sz w:val="24"/>
          <w:szCs w:val="24"/>
        </w:rPr>
        <w:t>二维码）</w:t>
      </w:r>
    </w:p>
    <w:p w14:paraId="4DE96F03">
      <w:pPr>
        <w:ind w:firstLine="602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/>
          <w:sz w:val="30"/>
          <w:szCs w:val="30"/>
        </w:rPr>
        <w:t>后台客服联系方式：</w:t>
      </w:r>
    </w:p>
    <w:p w14:paraId="0C8CC03D">
      <w:pPr>
        <w:pStyle w:val="6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参训教师</w:t>
      </w:r>
      <w:r>
        <w:rPr>
          <w:rFonts w:hint="eastAsia" w:ascii="仿宋" w:hAnsi="仿宋" w:eastAsia="仿宋"/>
          <w:sz w:val="30"/>
          <w:szCs w:val="30"/>
          <w:lang w:eastAsia="zh-CN"/>
        </w:rPr>
        <w:t>如有任何问题请联系：杨光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13311468661（QQ号：1697668905）</w:t>
      </w:r>
    </w:p>
    <w:p w14:paraId="766DCC27">
      <w:pPr>
        <w:ind w:firstLine="600" w:firstLineChars="200"/>
        <w:jc w:val="left"/>
        <w:rPr>
          <w:rFonts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3</w:t>
      </w:r>
      <w:r>
        <w:rPr>
          <w:rFonts w:ascii="仿宋" w:hAnsi="仿宋" w:eastAsia="仿宋"/>
          <w:b w:val="0"/>
          <w:bCs w:val="0"/>
          <w:sz w:val="30"/>
          <w:szCs w:val="30"/>
        </w:rPr>
        <w:t>.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观看链接（手机、电脑都可以用）</w:t>
      </w:r>
    </w:p>
    <w:p w14:paraId="6FCF4C3D">
      <w:pPr>
        <w:jc w:val="left"/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【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复制下方链接到报名微信中任意“对话框”</w:t>
      </w:r>
      <w:r>
        <w:rPr>
          <w:rFonts w:hint="eastAsia" w:ascii="仿宋" w:hAnsi="仿宋" w:eastAsia="仿宋"/>
          <w:b/>
          <w:bCs/>
          <w:sz w:val="30"/>
          <w:szCs w:val="30"/>
        </w:rPr>
        <w:t>→手机、电脑在微信中直接点击链接（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注意：必须使用报名的微信</w:t>
      </w:r>
      <w:r>
        <w:rPr>
          <w:rFonts w:hint="eastAsia" w:ascii="仿宋" w:hAnsi="仿宋" w:eastAsia="仿宋"/>
          <w:b/>
          <w:bCs/>
          <w:sz w:val="30"/>
          <w:szCs w:val="30"/>
        </w:rPr>
        <w:t>）</w:t>
      </w:r>
      <w:r>
        <w:rPr>
          <w:rFonts w:hint="eastAsia" w:ascii="仿宋" w:hAnsi="仿宋" w:eastAsia="仿宋"/>
          <w:sz w:val="30"/>
          <w:szCs w:val="30"/>
        </w:rPr>
        <w:t>】</w:t>
      </w:r>
      <w:r>
        <w:rPr>
          <w:rFonts w:hint="eastAsia" w:ascii="宋体" w:hAnsi="宋体"/>
          <w:b/>
          <w:kern w:val="0"/>
          <w:sz w:val="24"/>
          <w:szCs w:val="24"/>
        </w:rPr>
        <w:t>↓↓↓↓↓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val="en-US" w:eastAsia="zh-CN"/>
        </w:rPr>
        <w:t>https://appfA73N8937598.h5.xet.citv.cn/p/course/column/p_6959d96fe4b0694c5b6e38cf</w:t>
      </w:r>
    </w:p>
    <w:p w14:paraId="6F40BAC9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4.本培训支持回看，时间为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2026年5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月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日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晚23:59:59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培训学时计算截止时间为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2026年2月28日晚23:59:59</w:t>
      </w:r>
      <w:r>
        <w:rPr>
          <w:rFonts w:hint="eastAsia" w:ascii="仿宋" w:hAnsi="仿宋" w:eastAsia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val="en-US" w:eastAsia="zh-CN"/>
        </w:rPr>
        <w:t>截止时间结束后，可继续学习，但无法获得培训证书，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学习费用由个人支付。</w:t>
      </w:r>
    </w:p>
    <w:p w14:paraId="2AABC5CF">
      <w:pPr>
        <w:pStyle w:val="6"/>
        <w:spacing w:before="156" w:beforeLines="50" w:after="156" w:afterLines="50"/>
        <w:ind w:firstLine="602" w:firstLineChars="200"/>
        <w:rPr>
          <w:rFonts w:hint="default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5</w:t>
      </w:r>
      <w:r>
        <w:rPr>
          <w:rFonts w:ascii="仿宋" w:hAnsi="仿宋" w:eastAsia="仿宋"/>
          <w:b/>
          <w:bCs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本培训</w:t>
      </w:r>
      <w:r>
        <w:rPr>
          <w:rFonts w:hint="eastAsia" w:ascii="仿宋" w:hAnsi="仿宋" w:eastAsia="仿宋"/>
          <w:sz w:val="30"/>
          <w:szCs w:val="30"/>
        </w:rPr>
        <w:t>仅限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武昌首义学院</w:t>
      </w:r>
      <w:r>
        <w:rPr>
          <w:rFonts w:hint="eastAsia" w:ascii="仿宋" w:hAnsi="仿宋" w:eastAsia="仿宋"/>
          <w:sz w:val="30"/>
          <w:szCs w:val="30"/>
        </w:rPr>
        <w:t>内部使用，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切勿</w:t>
      </w:r>
      <w:r>
        <w:rPr>
          <w:rFonts w:hint="eastAsia" w:ascii="仿宋" w:hAnsi="仿宋" w:eastAsia="仿宋"/>
          <w:sz w:val="30"/>
          <w:szCs w:val="30"/>
        </w:rPr>
        <w:t>将学习链接外传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非本校教师不能获得培训证书。</w:t>
      </w:r>
    </w:p>
    <w:p w14:paraId="17FB0B4A">
      <w:pPr>
        <w:ind w:firstLine="602" w:firstLineChars="200"/>
        <w:jc w:val="left"/>
        <w:rPr>
          <w:rFonts w:hint="eastAsia" w:ascii="仿宋" w:hAnsi="仿宋" w:eastAsia="仿宋"/>
          <w:b/>
          <w:bCs/>
          <w:color w:val="FF0000"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6</w:t>
      </w:r>
      <w:r>
        <w:rPr>
          <w:rFonts w:ascii="仿宋" w:hAnsi="仿宋" w:eastAsia="仿宋"/>
          <w:b/>
          <w:bCs/>
          <w:sz w:val="30"/>
          <w:szCs w:val="30"/>
        </w:rPr>
        <w:t>.</w:t>
      </w:r>
      <w:r>
        <w:rPr>
          <w:rFonts w:hint="eastAsia" w:ascii="仿宋" w:hAnsi="仿宋" w:eastAsia="仿宋"/>
          <w:b/>
          <w:bCs/>
          <w:sz w:val="30"/>
          <w:szCs w:val="30"/>
        </w:rPr>
        <w:t>每场的直播跟回放都可以统计学时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如倍速回看或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直接将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进度条拖到底，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课程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目录界面显示已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完成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，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但不代表学时已完成，培训证书发放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以后台统计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学习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</w:rPr>
        <w:t>时长为准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eastAsia="zh-CN"/>
        </w:rPr>
        <w:t>。</w:t>
      </w:r>
    </w:p>
    <w:p w14:paraId="29B0FD97">
      <w:pPr>
        <w:ind w:firstLine="602" w:firstLineChars="200"/>
        <w:jc w:val="left"/>
        <w:rPr>
          <w:rFonts w:hint="default" w:ascii="仿宋" w:hAnsi="仿宋" w:eastAsia="仿宋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30"/>
          <w:szCs w:val="30"/>
          <w:lang w:val="en-US" w:eastAsia="zh-CN"/>
        </w:rPr>
        <w:t>7.</w:t>
      </w:r>
      <w:r>
        <w:rPr>
          <w:rFonts w:hint="default" w:ascii="仿宋" w:hAnsi="仿宋" w:eastAsia="仿宋"/>
          <w:b/>
          <w:bCs/>
          <w:color w:val="auto"/>
          <w:sz w:val="30"/>
          <w:szCs w:val="30"/>
          <w:lang w:val="en-US" w:eastAsia="zh-CN"/>
        </w:rPr>
        <w:t>观看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  <w:lang w:val="en-US" w:eastAsia="zh-CN"/>
        </w:rPr>
        <w:t>后台</w:t>
      </w:r>
      <w:r>
        <w:rPr>
          <w:rFonts w:hint="default" w:ascii="仿宋" w:hAnsi="仿宋" w:eastAsia="仿宋"/>
          <w:b/>
          <w:bCs/>
          <w:color w:val="auto"/>
          <w:sz w:val="30"/>
          <w:szCs w:val="30"/>
          <w:lang w:val="en-US" w:eastAsia="zh-CN"/>
        </w:rPr>
        <w:t>时长查询方法：</w:t>
      </w:r>
      <w:r>
        <w:rPr>
          <w:rFonts w:hint="default" w:ascii="仿宋" w:hAnsi="仿宋" w:eastAsia="仿宋"/>
          <w:b w:val="0"/>
          <w:bCs w:val="0"/>
          <w:color w:val="auto"/>
          <w:sz w:val="30"/>
          <w:szCs w:val="30"/>
          <w:lang w:val="en-US" w:eastAsia="zh-CN"/>
        </w:rPr>
        <w:t>用“</w:t>
      </w:r>
      <w:r>
        <w:rPr>
          <w:rFonts w:hint="default" w:ascii="仿宋" w:hAnsi="仿宋" w:eastAsia="仿宋"/>
          <w:b/>
          <w:bCs/>
          <w:color w:val="FF0000"/>
          <w:sz w:val="30"/>
          <w:szCs w:val="30"/>
          <w:lang w:val="en-US" w:eastAsia="zh-CN"/>
        </w:rPr>
        <w:t>报名微信</w:t>
      </w:r>
      <w:r>
        <w:rPr>
          <w:rFonts w:hint="default" w:ascii="仿宋" w:hAnsi="仿宋" w:eastAsia="仿宋"/>
          <w:b w:val="0"/>
          <w:bCs w:val="0"/>
          <w:color w:val="auto"/>
          <w:sz w:val="30"/>
          <w:szCs w:val="30"/>
          <w:lang w:val="en-US" w:eastAsia="zh-CN"/>
        </w:rPr>
        <w:t>”打开以下链接，点击学习记录右侧的“单课”即可看到自己每节课的学习时长：https://appfA73N8937598.h5.xiaoeknow.com/p/course/column/p_68ad72d2e4b0694ca1084430</w:t>
      </w:r>
    </w:p>
    <w:p w14:paraId="525AD020">
      <w:pPr>
        <w:ind w:firstLine="602" w:firstLineChars="200"/>
        <w:rPr>
          <w:rFonts w:hint="default" w:ascii="仿宋" w:hAnsi="仿宋" w:eastAsia="仿宋"/>
          <w:b w:val="0"/>
          <w:bCs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8</w:t>
      </w:r>
      <w:r>
        <w:rPr>
          <w:rFonts w:ascii="仿宋" w:hAnsi="仿宋" w:eastAsia="仿宋"/>
          <w:b/>
          <w:bCs/>
          <w:sz w:val="30"/>
          <w:szCs w:val="30"/>
        </w:rPr>
        <w:t>.</w:t>
      </w:r>
      <w:r>
        <w:rPr>
          <w:rFonts w:hint="eastAsia" w:ascii="仿宋" w:hAnsi="仿宋" w:eastAsia="仿宋"/>
          <w:b w:val="0"/>
          <w:bCs w:val="0"/>
          <w:sz w:val="30"/>
          <w:szCs w:val="30"/>
          <w:highlight w:val="none"/>
          <w:lang w:val="en-US" w:eastAsia="zh-CN"/>
        </w:rPr>
        <w:t>学习结束后，请在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highlight w:val="none"/>
          <w:lang w:val="en-US" w:eastAsia="zh-CN"/>
        </w:rPr>
        <w:t>2026年3月2日下午18:00以后</w:t>
      </w:r>
      <w:r>
        <w:rPr>
          <w:rFonts w:hint="eastAsia" w:ascii="仿宋" w:hAnsi="仿宋" w:eastAsia="仿宋"/>
          <w:b w:val="0"/>
          <w:bCs w:val="0"/>
          <w:sz w:val="30"/>
          <w:szCs w:val="30"/>
          <w:highlight w:val="none"/>
          <w:lang w:val="en-US" w:eastAsia="zh-CN"/>
        </w:rPr>
        <w:t>，按照以下步骤查询、下载、打印证书：</w:t>
      </w:r>
    </w:p>
    <w:p w14:paraId="5D662454">
      <w:pP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 xml:space="preserve">    微信搜索并关注“师培联盟”公众号，点击左下角课程中心“证书查询”，输入:“姓名+学校名称+验证码”，即可查询到自己的学时证书，查询证书后下载PDF版本保存即可。</w:t>
      </w:r>
    </w:p>
    <w:p w14:paraId="2731E041">
      <w:pPr>
        <w:rPr>
          <w:rFonts w:hint="eastAsia" w:ascii="仿宋" w:hAnsi="仿宋" w:eastAsia="仿宋"/>
          <w:sz w:val="30"/>
          <w:szCs w:val="30"/>
          <w:lang w:eastAsia="zh-CN"/>
        </w:rPr>
      </w:pPr>
    </w:p>
    <w:p w14:paraId="32486E26">
      <w:pPr>
        <w:pStyle w:val="6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NzBmZGQ0ZDEyMWMyMTJlOTAyYjlkMjRmMmZkZGQifQ=="/>
  </w:docVars>
  <w:rsids>
    <w:rsidRoot w:val="00000000"/>
    <w:rsid w:val="01827CF2"/>
    <w:rsid w:val="059D3E1F"/>
    <w:rsid w:val="05A22542"/>
    <w:rsid w:val="06C126FB"/>
    <w:rsid w:val="08E66A94"/>
    <w:rsid w:val="0A443914"/>
    <w:rsid w:val="0DBA325B"/>
    <w:rsid w:val="0EA85857"/>
    <w:rsid w:val="10120F66"/>
    <w:rsid w:val="13421B62"/>
    <w:rsid w:val="13A520F1"/>
    <w:rsid w:val="1965059A"/>
    <w:rsid w:val="1AE531B0"/>
    <w:rsid w:val="1F8C209C"/>
    <w:rsid w:val="27000DFD"/>
    <w:rsid w:val="29E347C3"/>
    <w:rsid w:val="2C3E68F8"/>
    <w:rsid w:val="35005D44"/>
    <w:rsid w:val="37A83DDA"/>
    <w:rsid w:val="39EC670E"/>
    <w:rsid w:val="39F07CBA"/>
    <w:rsid w:val="401D6F8B"/>
    <w:rsid w:val="442F6AA6"/>
    <w:rsid w:val="460F14C8"/>
    <w:rsid w:val="46496788"/>
    <w:rsid w:val="47BA3C75"/>
    <w:rsid w:val="48321994"/>
    <w:rsid w:val="48BB0DAA"/>
    <w:rsid w:val="53130849"/>
    <w:rsid w:val="546E7D01"/>
    <w:rsid w:val="568D446F"/>
    <w:rsid w:val="5BB12AF0"/>
    <w:rsid w:val="5CBF7DA5"/>
    <w:rsid w:val="5E9C0ECD"/>
    <w:rsid w:val="61096DE8"/>
    <w:rsid w:val="618C17C7"/>
    <w:rsid w:val="6AE25D46"/>
    <w:rsid w:val="6B5454A2"/>
    <w:rsid w:val="6BD274D2"/>
    <w:rsid w:val="6D415B5B"/>
    <w:rsid w:val="6E1935E2"/>
    <w:rsid w:val="71742EAD"/>
    <w:rsid w:val="78E977D3"/>
    <w:rsid w:val="7D504DD4"/>
    <w:rsid w:val="7DE8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783</Characters>
  <Lines>0</Lines>
  <Paragraphs>0</Paragraphs>
  <TotalTime>5</TotalTime>
  <ScaleCrop>false</ScaleCrop>
  <LinksUpToDate>false</LinksUpToDate>
  <CharactersWithSpaces>810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2022-10-11T06:40:00Z</dcterms:created>
  <dc:creator>zhaojunxing</dc:creator>
  <cp:lastModifiedBy>倪肖舒童</cp:lastModifiedBy>
  <dcterms:modified xsi:type="dcterms:W3CDTF">2026-01-04T08:17:05Z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21904631CEBC4D068DE254938C8E1FB6</vt:lpwstr>
  </property>
  <property fmtid="{D5CDD505-2E9C-101B-9397-08002B2CF9AE}" pid="4" name="KSOTemplateDocerSaveRecord">
    <vt:lpwstr>eyJoZGlkIjoiNjFmOTc5OGUxMDg5Zjk4ODdiMjQwM2EwMjM3OGNkNmMiLCJ1c2VySWQiOiI5OTk1NzkwODEifQ==</vt:lpwstr>
  </property>
</Properties>
</file>